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D098032" w14:textId="3B662369" w:rsidR="00207E7F" w:rsidRPr="00F04072" w:rsidRDefault="00E16545" w:rsidP="00207E7F">
      <w:pPr>
        <w:tabs>
          <w:tab w:val="left" w:pos="3870"/>
          <w:tab w:val="right" w:pos="10440"/>
        </w:tabs>
        <w:ind w:left="-180"/>
        <w:jc w:val="center"/>
        <w:rPr>
          <w:rStyle w:val="Hyperlink"/>
          <w:rFonts w:ascii="Arial" w:hAnsi="Arial" w:cs="Arial"/>
          <w:b/>
        </w:rPr>
      </w:pPr>
      <w:r w:rsidRPr="00F04072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1259ABE4" wp14:editId="5E9CDAE7">
                <wp:simplePos x="0" y="0"/>
                <wp:positionH relativeFrom="margin">
                  <wp:align>right</wp:align>
                </wp:positionH>
                <wp:positionV relativeFrom="paragraph">
                  <wp:posOffset>-76200</wp:posOffset>
                </wp:positionV>
                <wp:extent cx="1600200" cy="10763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863C7" w14:textId="5238E9A6" w:rsidR="00EB77A7" w:rsidRPr="00B35A2D" w:rsidRDefault="00EB77A7" w:rsidP="00E165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35A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Fall 2022</w:t>
                            </w:r>
                          </w:p>
                          <w:p w14:paraId="10D8B3C5" w14:textId="77777777" w:rsidR="00EB77A7" w:rsidRPr="00B35A2D" w:rsidRDefault="00EB77A7" w:rsidP="00E165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754450" w14:textId="37DEDC67" w:rsidR="00EB77A7" w:rsidRPr="00B35A2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35A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Pr="00B35A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BE-BSE</w:t>
                            </w:r>
                          </w:p>
                          <w:p w14:paraId="01CA904D" w14:textId="160ED28B" w:rsidR="00EB77A7" w:rsidRPr="00B35A2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5A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Pr="00B35A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BIEN</w:t>
                            </w:r>
                          </w:p>
                          <w:p w14:paraId="51AFD45E" w14:textId="75F17C9E" w:rsidR="00207E7F" w:rsidRPr="00B35A2D" w:rsidRDefault="00207E7F" w:rsidP="00A13B0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5A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Concentration: </w:t>
                            </w:r>
                            <w:r w:rsidRPr="00B35A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CBOE</w:t>
                            </w:r>
                          </w:p>
                          <w:p w14:paraId="530E8847" w14:textId="16EC8E5A" w:rsidR="00EB77A7" w:rsidRDefault="00EB77A7" w:rsidP="00A13B08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B35A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Pr="00B35A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129</w:t>
                            </w:r>
                          </w:p>
                          <w:p w14:paraId="6F8EEF5F" w14:textId="77777777" w:rsidR="00EB77A7" w:rsidRPr="00A13B08" w:rsidRDefault="00EB77A7" w:rsidP="00E16545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9A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8pt;margin-top:-6pt;width:126pt;height:84.75pt;z-index:-251647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" stroked="f">
                <v:textbox>
                  <w:txbxContent>
                    <w:p w14:paraId="64B863C7" w14:textId="5238E9A6" w:rsidR="00EB77A7" w:rsidRPr="00B35A2D" w:rsidRDefault="00EB77A7" w:rsidP="00E1654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35A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Fall 2022</w:t>
                      </w:r>
                    </w:p>
                    <w:p w14:paraId="10D8B3C5" w14:textId="77777777" w:rsidR="00EB77A7" w:rsidRPr="00B35A2D" w:rsidRDefault="00EB77A7" w:rsidP="00E1654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754450" w14:textId="37DEDC67" w:rsidR="00EB77A7" w:rsidRPr="00B35A2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35A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Pr="00B35A2D">
                        <w:rPr>
                          <w:rFonts w:ascii="Arial" w:hAnsi="Arial" w:cs="Arial"/>
                          <w:sz w:val="20"/>
                          <w:szCs w:val="20"/>
                        </w:rPr>
                        <w:t>BE-BSE</w:t>
                      </w:r>
                    </w:p>
                    <w:p w14:paraId="01CA904D" w14:textId="160ED28B" w:rsidR="00EB77A7" w:rsidRPr="00B35A2D" w:rsidRDefault="00EB77A7" w:rsidP="00A13B08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5A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Pr="00B35A2D">
                        <w:rPr>
                          <w:rFonts w:ascii="Arial" w:hAnsi="Arial" w:cs="Arial"/>
                          <w:sz w:val="20"/>
                          <w:szCs w:val="20"/>
                        </w:rPr>
                        <w:t>BIEN</w:t>
                      </w:r>
                    </w:p>
                    <w:p w14:paraId="51AFD45E" w14:textId="75F17C9E" w:rsidR="00207E7F" w:rsidRPr="00B35A2D" w:rsidRDefault="00207E7F" w:rsidP="00A13B08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5A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Concentration: </w:t>
                      </w:r>
                      <w:r w:rsidRPr="00B35A2D">
                        <w:rPr>
                          <w:rFonts w:ascii="Arial" w:hAnsi="Arial" w:cs="Arial"/>
                          <w:sz w:val="20"/>
                          <w:szCs w:val="20"/>
                        </w:rPr>
                        <w:t>CBOE</w:t>
                      </w:r>
                    </w:p>
                    <w:p w14:paraId="530E8847" w14:textId="16EC8E5A" w:rsidR="00EB77A7" w:rsidRDefault="00EB77A7" w:rsidP="00A13B08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B35A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Pr="00B35A2D">
                        <w:rPr>
                          <w:rFonts w:ascii="Arial" w:hAnsi="Arial" w:cs="Arial"/>
                          <w:sz w:val="20"/>
                          <w:szCs w:val="20"/>
                        </w:rPr>
                        <w:t>129</w:t>
                      </w:r>
                    </w:p>
                    <w:p w14:paraId="6F8EEF5F" w14:textId="77777777" w:rsidR="00EB77A7" w:rsidRPr="00A13B08" w:rsidRDefault="00EB77A7" w:rsidP="00E16545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F1F" w:rsidRPr="00F04072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49536" behindDoc="1" locked="0" layoutInCell="1" allowOverlap="1" wp14:anchorId="24B5DD19" wp14:editId="6FEFDC4D">
            <wp:simplePos x="0" y="0"/>
            <wp:positionH relativeFrom="column">
              <wp:posOffset>-118110</wp:posOffset>
            </wp:positionH>
            <wp:positionV relativeFrom="paragraph">
              <wp:posOffset>-3810</wp:posOffset>
            </wp:positionV>
            <wp:extent cx="1485900" cy="495300"/>
            <wp:effectExtent l="0" t="0" r="0" b="0"/>
            <wp:wrapNone/>
            <wp:docPr id="2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r w:rsidR="001367C1" w:rsidRPr="00F04072">
          <w:rPr>
            <w:rStyle w:val="Hyperlink"/>
            <w:rFonts w:ascii="Arial" w:hAnsi="Arial" w:cs="Arial"/>
            <w:b/>
          </w:rPr>
          <w:t>Biological Engineering, BSBE</w:t>
        </w:r>
      </w:hyperlink>
    </w:p>
    <w:p w14:paraId="0CC95A0E" w14:textId="57E5A56A" w:rsidR="00207E7F" w:rsidRPr="001A5FEC" w:rsidRDefault="00AC3EE5" w:rsidP="00207E7F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  <w:u w:val="single"/>
        </w:rPr>
      </w:pPr>
      <w:hyperlink r:id="rId11" w:history="1">
        <w:r w:rsidR="00207E7F" w:rsidRPr="001A5FEC">
          <w:rPr>
            <w:rStyle w:val="Hyperlink"/>
            <w:rFonts w:ascii="Arial" w:hAnsi="Arial" w:cs="Arial"/>
            <w:b/>
          </w:rPr>
          <w:t>Cellular and Biomolecular Engineering Concentration</w:t>
        </w:r>
      </w:hyperlink>
      <w:r w:rsidR="001367C1" w:rsidRPr="001A5FEC">
        <w:rPr>
          <w:rFonts w:ascii="Arial" w:hAnsi="Arial" w:cs="Arial"/>
          <w:b/>
          <w:u w:val="single"/>
        </w:rPr>
        <w:t xml:space="preserve"> </w:t>
      </w:r>
    </w:p>
    <w:bookmarkStart w:id="1" w:name="_Hlk98928498"/>
    <w:p w14:paraId="2BD1ECA9" w14:textId="77777777" w:rsidR="001367C1" w:rsidRPr="001A5FEC" w:rsidRDefault="001367C1" w:rsidP="001367C1">
      <w:pPr>
        <w:tabs>
          <w:tab w:val="right" w:pos="10440"/>
        </w:tabs>
        <w:ind w:right="18"/>
        <w:jc w:val="center"/>
        <w:rPr>
          <w:rFonts w:cstheme="minorHAnsi"/>
          <w:b/>
          <w:sz w:val="24"/>
          <w:szCs w:val="24"/>
          <w:u w:val="single"/>
        </w:rPr>
      </w:pPr>
      <w:r w:rsidRPr="001A5FEC">
        <w:rPr>
          <w:rFonts w:ascii="Arial" w:hAnsi="Arial" w:cs="Arial"/>
          <w:b/>
          <w:u w:val="single"/>
        </w:rPr>
        <w:fldChar w:fldCharType="begin"/>
      </w:r>
      <w:r w:rsidRPr="001A5FEC">
        <w:rPr>
          <w:rFonts w:ascii="Arial" w:hAnsi="Arial" w:cs="Arial"/>
          <w:b/>
          <w:u w:val="single"/>
        </w:rPr>
        <w:instrText>HYPERLINK "https://www.admissions.purdue.edu/majors/a-to-z/biological-engineering-multiple-concentrations.php"</w:instrText>
      </w:r>
      <w:r w:rsidRPr="001A5FEC">
        <w:rPr>
          <w:rFonts w:ascii="Arial" w:hAnsi="Arial" w:cs="Arial"/>
          <w:b/>
          <w:u w:val="single"/>
        </w:rPr>
        <w:fldChar w:fldCharType="separate"/>
      </w:r>
      <w:r w:rsidRPr="001A5FEC">
        <w:rPr>
          <w:rStyle w:val="Hyperlink"/>
          <w:rFonts w:ascii="Arial" w:hAnsi="Arial" w:cs="Arial"/>
          <w:b/>
        </w:rPr>
        <w:t>Department of Agricultural and Biological Engineering</w:t>
      </w:r>
      <w:r w:rsidRPr="001A5FEC">
        <w:rPr>
          <w:rFonts w:ascii="Arial" w:hAnsi="Arial" w:cs="Arial"/>
          <w:b/>
          <w:u w:val="single"/>
        </w:rPr>
        <w:fldChar w:fldCharType="end"/>
      </w:r>
    </w:p>
    <w:bookmarkEnd w:id="1"/>
    <w:p w14:paraId="621EB38D" w14:textId="4584948B" w:rsidR="00A13B08" w:rsidRPr="00F04072" w:rsidRDefault="00C519A2" w:rsidP="00EB456A">
      <w:pPr>
        <w:tabs>
          <w:tab w:val="left" w:pos="3870"/>
          <w:tab w:val="right" w:pos="10440"/>
        </w:tabs>
        <w:ind w:left="-180"/>
        <w:jc w:val="center"/>
        <w:rPr>
          <w:rFonts w:cstheme="minorHAnsi"/>
          <w:sz w:val="20"/>
          <w:szCs w:val="20"/>
        </w:rPr>
      </w:pPr>
      <w:r w:rsidRPr="00F04072">
        <w:rPr>
          <w:rFonts w:cstheme="minorHAnsi"/>
          <w:sz w:val="20"/>
          <w:szCs w:val="20"/>
        </w:rPr>
        <w:t xml:space="preserve"> </w:t>
      </w:r>
    </w:p>
    <w:p w14:paraId="4EDB1ADD" w14:textId="3EC63721" w:rsidR="00116F1F" w:rsidRPr="00F04072" w:rsidRDefault="0016430C" w:rsidP="00116F1F">
      <w:pPr>
        <w:rPr>
          <w:rFonts w:cstheme="minorHAnsi"/>
          <w:b/>
        </w:rPr>
      </w:pPr>
      <w:r w:rsidRPr="00F04072">
        <w:rPr>
          <w:rFonts w:cstheme="minorHAnsi"/>
          <w:b/>
        </w:rPr>
        <w:t xml:space="preserve">Departmental/Program </w:t>
      </w:r>
      <w:r w:rsidR="00116F1F" w:rsidRPr="00F04072">
        <w:rPr>
          <w:rFonts w:cstheme="minorHAnsi"/>
          <w:b/>
        </w:rPr>
        <w:t xml:space="preserve">Major Courses </w:t>
      </w:r>
      <w:r w:rsidR="00057272" w:rsidRPr="00F04072">
        <w:rPr>
          <w:rFonts w:cstheme="minorHAnsi"/>
          <w:b/>
        </w:rPr>
        <w:t>(</w:t>
      </w:r>
      <w:r w:rsidR="00875B9F" w:rsidRPr="00F04072">
        <w:rPr>
          <w:rFonts w:cstheme="minorHAnsi"/>
          <w:b/>
        </w:rPr>
        <w:t>59</w:t>
      </w:r>
      <w:r w:rsidR="00116F1F" w:rsidRPr="00F04072">
        <w:rPr>
          <w:rFonts w:cstheme="minorHAnsi"/>
          <w:b/>
        </w:rPr>
        <w:t xml:space="preserve"> credits)</w:t>
      </w:r>
    </w:p>
    <w:p w14:paraId="46A266AD" w14:textId="2A2B6D58" w:rsidR="00116F1F" w:rsidRPr="00F04072" w:rsidRDefault="00116F1F" w:rsidP="00116F1F">
      <w:pPr>
        <w:ind w:firstLine="720"/>
        <w:rPr>
          <w:rFonts w:cstheme="minorHAnsi"/>
          <w:b/>
        </w:rPr>
      </w:pPr>
      <w:r w:rsidRPr="00F04072">
        <w:rPr>
          <w:rFonts w:cstheme="minorHAnsi"/>
          <w:b/>
        </w:rPr>
        <w:t xml:space="preserve">Required </w:t>
      </w:r>
      <w:r w:rsidR="0016430C" w:rsidRPr="00F04072">
        <w:rPr>
          <w:rFonts w:cstheme="minorHAnsi"/>
          <w:b/>
        </w:rPr>
        <w:t>Major</w:t>
      </w:r>
      <w:r w:rsidRPr="00F04072">
        <w:rPr>
          <w:rFonts w:cstheme="minorHAnsi"/>
          <w:b/>
        </w:rPr>
        <w:t xml:space="preserve"> cours</w:t>
      </w:r>
      <w:r w:rsidR="00057272" w:rsidRPr="00F04072">
        <w:rPr>
          <w:rFonts w:cstheme="minorHAnsi"/>
          <w:b/>
        </w:rPr>
        <w:t>es (</w:t>
      </w:r>
      <w:r w:rsidR="00875B9F" w:rsidRPr="00F04072">
        <w:rPr>
          <w:rFonts w:cstheme="minorHAnsi"/>
          <w:b/>
        </w:rPr>
        <w:t>39</w:t>
      </w:r>
      <w:r w:rsidRPr="00F04072">
        <w:rPr>
          <w:rFonts w:cstheme="minorHAnsi"/>
          <w:b/>
        </w:rPr>
        <w:t xml:space="preserve"> credits)</w:t>
      </w:r>
    </w:p>
    <w:p w14:paraId="5F49E53F" w14:textId="7619D718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</w:t>
      </w:r>
      <w:r w:rsidR="00875B9F" w:rsidRPr="001367C1">
        <w:rPr>
          <w:rFonts w:cstheme="minorHAnsi"/>
          <w:sz w:val="20"/>
          <w:szCs w:val="20"/>
        </w:rPr>
        <w:t>(4) ABE 20100 Thermodynamics in Biological Systems I</w:t>
      </w:r>
    </w:p>
    <w:p w14:paraId="30EC7908" w14:textId="585DBD10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875B9F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>ABE 20200 Thermodynamics in Biological Systems II</w:t>
      </w:r>
    </w:p>
    <w:p w14:paraId="7AEBE4E5" w14:textId="1F2AE6B5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875B9F" w:rsidRPr="001367C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>ABE 290</w:t>
      </w:r>
      <w:r w:rsidR="00A454B5" w:rsidRPr="001367C1">
        <w:rPr>
          <w:rFonts w:cstheme="minorHAnsi"/>
          <w:sz w:val="20"/>
          <w:szCs w:val="20"/>
        </w:rPr>
        <w:t>00</w:t>
      </w:r>
      <w:r w:rsidR="00875B9F" w:rsidRPr="001367C1">
        <w:rPr>
          <w:rFonts w:cstheme="minorHAnsi"/>
          <w:sz w:val="20"/>
          <w:szCs w:val="20"/>
        </w:rPr>
        <w:t xml:space="preserve"> Sophomore Seminar</w:t>
      </w:r>
      <w:r w:rsidR="000D170A" w:rsidRPr="001367C1">
        <w:rPr>
          <w:rFonts w:cstheme="minorHAnsi"/>
          <w:sz w:val="20"/>
          <w:szCs w:val="20"/>
        </w:rPr>
        <w:t xml:space="preserve"> </w:t>
      </w:r>
      <w:hyperlink r:id="rId12" w:history="1">
        <w:r w:rsidR="000D170A"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Science, Technology &amp; Society requirement)</w:t>
        </w:r>
      </w:hyperlink>
    </w:p>
    <w:p w14:paraId="46B91FD9" w14:textId="4BE163B4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30100 Numerical and Computational Modeling in Biological Engineering</w:t>
      </w:r>
    </w:p>
    <w:p w14:paraId="4707AF02" w14:textId="20BAC1D7" w:rsidR="00116F1F" w:rsidRPr="001367C1" w:rsidRDefault="00116F1F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30300 Applications of Physical Chemistry to Biological Processing</w:t>
      </w:r>
    </w:p>
    <w:p w14:paraId="0CD1BE24" w14:textId="37AB1997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30400 Bioprocess Engineering Laboratory</w:t>
      </w:r>
    </w:p>
    <w:p w14:paraId="65781975" w14:textId="3A019072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30700 Momentum Transfer in Food and Biological Systems</w:t>
      </w:r>
    </w:p>
    <w:p w14:paraId="4B75880D" w14:textId="690F300A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30800 Heat and Mass Transfer in Food and Biological Systems</w:t>
      </w:r>
    </w:p>
    <w:p w14:paraId="76F13FCC" w14:textId="06B2EC8B" w:rsidR="00B90375" w:rsidRPr="001367C1" w:rsidRDefault="00B90375" w:rsidP="00B90375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37000 Biological/Microbial Kinetics and Reaction Engineering</w:t>
      </w:r>
    </w:p>
    <w:p w14:paraId="20297696" w14:textId="19293C1B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>ABE 45700 Transport Operations in Food and Biological Engineering I</w:t>
      </w:r>
    </w:p>
    <w:p w14:paraId="71B72D88" w14:textId="5DF3A6B5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>ABE 46000 Sensors and Process Control</w:t>
      </w:r>
    </w:p>
    <w:p w14:paraId="1B5AC0D5" w14:textId="674F51DB" w:rsidR="00FA0B60" w:rsidRPr="001367C1" w:rsidRDefault="00FA0B60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4900</w:t>
      </w:r>
      <w:r w:rsidR="00F92B9F">
        <w:rPr>
          <w:rFonts w:cstheme="minorHAnsi"/>
          <w:sz w:val="20"/>
          <w:szCs w:val="20"/>
        </w:rPr>
        <w:t>0</w:t>
      </w:r>
      <w:r w:rsidR="00310B24" w:rsidRPr="001367C1">
        <w:rPr>
          <w:rFonts w:cstheme="minorHAnsi"/>
          <w:sz w:val="20"/>
          <w:szCs w:val="20"/>
        </w:rPr>
        <w:t xml:space="preserve"> Professional Practice in Agricultural and Biological Engineering</w:t>
      </w:r>
    </w:p>
    <w:p w14:paraId="03A459C3" w14:textId="6904322C" w:rsidR="00116F1F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55700 Transport Operations in Food and Biological Systems</w:t>
      </w:r>
    </w:p>
    <w:p w14:paraId="4D9B9542" w14:textId="6105A63D" w:rsidR="0016430C" w:rsidRPr="001367C1" w:rsidRDefault="0016430C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>ABE 55800 Process Design for Food and Biological Systems</w:t>
      </w:r>
    </w:p>
    <w:p w14:paraId="7C693DA1" w14:textId="623020D3" w:rsidR="00310B24" w:rsidRPr="001367C1" w:rsidRDefault="00207E7F" w:rsidP="007B3CAE">
      <w:pP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Cel</w:t>
      </w:r>
      <w:r w:rsidR="00310B24" w:rsidRPr="001367C1">
        <w:rPr>
          <w:rFonts w:cstheme="minorHAnsi"/>
          <w:b/>
          <w:sz w:val="20"/>
          <w:szCs w:val="20"/>
        </w:rPr>
        <w:t>l</w:t>
      </w:r>
      <w:r>
        <w:rPr>
          <w:rFonts w:cstheme="minorHAnsi"/>
          <w:b/>
          <w:sz w:val="20"/>
          <w:szCs w:val="20"/>
        </w:rPr>
        <w:t>ular and Biomolecular</w:t>
      </w:r>
      <w:r w:rsidR="00310B24" w:rsidRPr="001367C1">
        <w:rPr>
          <w:rFonts w:cstheme="minorHAnsi"/>
          <w:b/>
          <w:sz w:val="20"/>
          <w:szCs w:val="20"/>
        </w:rPr>
        <w:t xml:space="preserve"> Engineering Major </w:t>
      </w:r>
      <w:r>
        <w:rPr>
          <w:rFonts w:cstheme="minorHAnsi"/>
          <w:b/>
          <w:sz w:val="20"/>
          <w:szCs w:val="20"/>
        </w:rPr>
        <w:t>Concentration Courses</w:t>
      </w:r>
      <w:r w:rsidR="00310B24" w:rsidRPr="001367C1">
        <w:rPr>
          <w:rFonts w:cstheme="minorHAnsi"/>
          <w:b/>
          <w:sz w:val="20"/>
          <w:szCs w:val="20"/>
        </w:rPr>
        <w:t xml:space="preserve"> (20 credits)</w:t>
      </w:r>
    </w:p>
    <w:p w14:paraId="5322E6F1" w14:textId="18E24BEE" w:rsidR="00310B24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207E7F">
        <w:rPr>
          <w:rFonts w:cstheme="minorHAnsi"/>
          <w:sz w:val="20"/>
          <w:szCs w:val="20"/>
        </w:rPr>
        <w:t>2</w:t>
      </w:r>
      <w:r w:rsidRPr="001367C1">
        <w:rPr>
          <w:rFonts w:cstheme="minorHAnsi"/>
          <w:sz w:val="20"/>
          <w:szCs w:val="20"/>
        </w:rPr>
        <w:t xml:space="preserve">) ABE </w:t>
      </w:r>
      <w:r w:rsidR="00207E7F">
        <w:rPr>
          <w:rFonts w:cstheme="minorHAnsi"/>
          <w:sz w:val="20"/>
          <w:szCs w:val="20"/>
        </w:rPr>
        <w:t>22600 Biotechnology Laboratory I</w:t>
      </w:r>
    </w:p>
    <w:p w14:paraId="628BAC8F" w14:textId="61DB3D33" w:rsidR="007B3CAE" w:rsidRDefault="007B3CAE" w:rsidP="00310B24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r w:rsidR="00207E7F" w:rsidRPr="001367C1">
        <w:rPr>
          <w:rFonts w:cstheme="minorHAnsi"/>
          <w:sz w:val="20"/>
          <w:szCs w:val="20"/>
        </w:rPr>
        <w:t>(</w:t>
      </w:r>
      <w:r w:rsidR="00207E7F">
        <w:rPr>
          <w:rFonts w:cstheme="minorHAnsi"/>
          <w:sz w:val="20"/>
          <w:szCs w:val="20"/>
        </w:rPr>
        <w:t>2</w:t>
      </w:r>
      <w:r w:rsidR="00207E7F" w:rsidRPr="001367C1">
        <w:rPr>
          <w:rFonts w:cstheme="minorHAnsi"/>
          <w:sz w:val="20"/>
          <w:szCs w:val="20"/>
        </w:rPr>
        <w:t xml:space="preserve">) ABE </w:t>
      </w:r>
      <w:r w:rsidR="00207E7F">
        <w:rPr>
          <w:rFonts w:cstheme="minorHAnsi"/>
          <w:sz w:val="20"/>
          <w:szCs w:val="20"/>
        </w:rPr>
        <w:t>22700 Biotechnology Laboratory II</w:t>
      </w:r>
      <w:r w:rsidR="00A454B5" w:rsidRPr="001367C1">
        <w:rPr>
          <w:rFonts w:cstheme="minorHAnsi"/>
          <w:b/>
          <w:sz w:val="20"/>
          <w:szCs w:val="20"/>
        </w:rPr>
        <w:t xml:space="preserve"> </w:t>
      </w:r>
    </w:p>
    <w:p w14:paraId="69D98C03" w14:textId="70BAB064" w:rsidR="00207E7F" w:rsidRDefault="00207E7F" w:rsidP="00207E7F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ABE </w:t>
      </w:r>
      <w:r>
        <w:rPr>
          <w:rFonts w:cstheme="minorHAnsi"/>
          <w:sz w:val="20"/>
          <w:szCs w:val="20"/>
        </w:rPr>
        <w:t>44000 Cell and Molecular Design Principles</w:t>
      </w:r>
      <w:r w:rsidRPr="001367C1">
        <w:rPr>
          <w:rFonts w:cstheme="minorHAnsi"/>
          <w:b/>
          <w:sz w:val="20"/>
          <w:szCs w:val="20"/>
        </w:rPr>
        <w:t xml:space="preserve"> </w:t>
      </w:r>
    </w:p>
    <w:p w14:paraId="182AD56F" w14:textId="50F1E572" w:rsidR="00207E7F" w:rsidRDefault="00207E7F" w:rsidP="00207E7F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ABE </w:t>
      </w:r>
      <w:r>
        <w:rPr>
          <w:rFonts w:cstheme="minorHAnsi"/>
          <w:sz w:val="20"/>
          <w:szCs w:val="20"/>
        </w:rPr>
        <w:t>58000 Process Engineering of Renewable Resources</w:t>
      </w:r>
      <w:r w:rsidRPr="001367C1">
        <w:rPr>
          <w:rFonts w:cstheme="minorHAnsi"/>
          <w:b/>
          <w:sz w:val="20"/>
          <w:szCs w:val="20"/>
        </w:rPr>
        <w:t xml:space="preserve"> </w:t>
      </w:r>
    </w:p>
    <w:p w14:paraId="50CACEC4" w14:textId="37C7B9F0" w:rsidR="007B3CAE" w:rsidRPr="001367C1" w:rsidRDefault="007B3CAE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r w:rsidR="00207E7F">
        <w:rPr>
          <w:rFonts w:cstheme="minorHAnsi"/>
          <w:sz w:val="20"/>
          <w:szCs w:val="20"/>
        </w:rPr>
        <w:t>BIOL 23000 Biology of the Living Cell</w:t>
      </w:r>
    </w:p>
    <w:p w14:paraId="0F6B1989" w14:textId="60E1B7A9" w:rsidR="007B3CAE" w:rsidRDefault="007B3CAE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207E7F">
        <w:rPr>
          <w:rFonts w:cstheme="minorHAnsi"/>
          <w:sz w:val="20"/>
          <w:szCs w:val="20"/>
        </w:rPr>
        <w:t>4</w:t>
      </w:r>
      <w:r w:rsidRPr="001367C1">
        <w:rPr>
          <w:rFonts w:cstheme="minorHAnsi"/>
          <w:sz w:val="20"/>
          <w:szCs w:val="20"/>
        </w:rPr>
        <w:t xml:space="preserve">) </w:t>
      </w:r>
      <w:hyperlink r:id="rId13" w:history="1">
        <w:r w:rsidR="00207E7F" w:rsidRPr="00EB456A">
          <w:rPr>
            <w:rStyle w:val="Hyperlink"/>
            <w:rFonts w:cstheme="minorHAnsi"/>
            <w:sz w:val="20"/>
            <w:szCs w:val="20"/>
          </w:rPr>
          <w:t>Cellular &amp; Biomolecular Engineering Concentration Biological</w:t>
        </w:r>
        <w:r w:rsidR="008F4E4A">
          <w:rPr>
            <w:rStyle w:val="Hyperlink"/>
            <w:rFonts w:cstheme="minorHAnsi"/>
            <w:sz w:val="20"/>
            <w:szCs w:val="20"/>
          </w:rPr>
          <w:t xml:space="preserve"> Science</w:t>
        </w:r>
        <w:r w:rsidR="00207E7F" w:rsidRPr="00EB456A">
          <w:rPr>
            <w:rStyle w:val="Hyperlink"/>
            <w:rFonts w:cstheme="minorHAnsi"/>
            <w:sz w:val="20"/>
            <w:szCs w:val="20"/>
          </w:rPr>
          <w:t xml:space="preserve"> Selective</w:t>
        </w:r>
      </w:hyperlink>
      <w:r w:rsidR="00207E7F">
        <w:rPr>
          <w:rFonts w:cstheme="minorHAnsi"/>
          <w:sz w:val="20"/>
          <w:szCs w:val="20"/>
        </w:rPr>
        <w:t xml:space="preserve"> </w:t>
      </w:r>
    </w:p>
    <w:p w14:paraId="69F380EF" w14:textId="5820E5F0" w:rsidR="00EB456A" w:rsidRPr="001367C1" w:rsidRDefault="00EB456A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hyperlink r:id="rId14" w:history="1">
        <w:r w:rsidRPr="00EB456A">
          <w:rPr>
            <w:rStyle w:val="Hyperlink"/>
            <w:rFonts w:cstheme="minorHAnsi"/>
            <w:sz w:val="20"/>
            <w:szCs w:val="20"/>
          </w:rPr>
          <w:t>Cellular &amp; Biomolecular Engineering Concentration Biological</w:t>
        </w:r>
        <w:r w:rsidR="008D1474">
          <w:rPr>
            <w:rStyle w:val="Hyperlink"/>
            <w:rFonts w:cstheme="minorHAnsi"/>
            <w:sz w:val="20"/>
            <w:szCs w:val="20"/>
          </w:rPr>
          <w:t xml:space="preserve"> Science</w:t>
        </w:r>
        <w:r w:rsidRPr="00EB456A">
          <w:rPr>
            <w:rStyle w:val="Hyperlink"/>
            <w:rFonts w:cstheme="minorHAnsi"/>
            <w:sz w:val="20"/>
            <w:szCs w:val="20"/>
          </w:rPr>
          <w:t xml:space="preserve"> Selective OR Science Selective</w:t>
        </w:r>
      </w:hyperlink>
    </w:p>
    <w:p w14:paraId="2234F4D6" w14:textId="4FAE3CAC" w:rsidR="007B3CAE" w:rsidRPr="00F04072" w:rsidRDefault="007B3CAE" w:rsidP="007B3CAE">
      <w:pPr>
        <w:rPr>
          <w:rFonts w:cstheme="minorHAnsi"/>
          <w:b/>
        </w:rPr>
      </w:pPr>
      <w:r w:rsidRPr="00F04072">
        <w:rPr>
          <w:rFonts w:cstheme="minorHAnsi"/>
          <w:b/>
        </w:rPr>
        <w:t>Other Department/Program Course Requirements (69-70 credits)</w:t>
      </w:r>
    </w:p>
    <w:p w14:paraId="65405DC7" w14:textId="16F5E3D1" w:rsidR="00310B24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7B3CAE" w:rsidRPr="001367C1">
        <w:rPr>
          <w:rFonts w:cstheme="minorHAnsi"/>
          <w:sz w:val="20"/>
          <w:szCs w:val="20"/>
        </w:rPr>
        <w:t>2</w:t>
      </w:r>
      <w:r w:rsidRPr="001367C1">
        <w:rPr>
          <w:rFonts w:cstheme="minorHAnsi"/>
          <w:sz w:val="20"/>
          <w:szCs w:val="20"/>
        </w:rPr>
        <w:t xml:space="preserve">) </w:t>
      </w:r>
      <w:r w:rsidR="007B3CAE" w:rsidRPr="001367C1">
        <w:rPr>
          <w:rFonts w:cstheme="minorHAnsi"/>
          <w:sz w:val="20"/>
          <w:szCs w:val="20"/>
        </w:rPr>
        <w:t>ENGR 13100 Transforming Ideas to Innovation I</w:t>
      </w:r>
      <w:r w:rsidRPr="001367C1">
        <w:rPr>
          <w:rFonts w:cstheme="minorHAnsi"/>
          <w:sz w:val="20"/>
          <w:szCs w:val="20"/>
        </w:rPr>
        <w:t xml:space="preserve"> </w:t>
      </w:r>
      <w:hyperlink r:id="rId15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UCC </w:t>
        </w:r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>Information Literacy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 requirement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)</w:t>
        </w:r>
      </w:hyperlink>
      <w:r w:rsidRPr="001367C1">
        <w:rPr>
          <w:rFonts w:cstheme="minorHAnsi"/>
          <w:sz w:val="20"/>
          <w:szCs w:val="20"/>
        </w:rPr>
        <w:t xml:space="preserve"> </w:t>
      </w:r>
    </w:p>
    <w:p w14:paraId="36039B64" w14:textId="1479E63C" w:rsidR="007B3CAE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r w:rsidR="007B3CAE" w:rsidRPr="001367C1">
        <w:rPr>
          <w:rFonts w:cstheme="minorHAnsi"/>
          <w:sz w:val="20"/>
          <w:szCs w:val="20"/>
        </w:rPr>
        <w:t xml:space="preserve">(2) ENGR 13200 Transforming Ideas to Innovation II </w:t>
      </w:r>
    </w:p>
    <w:p w14:paraId="715A871D" w14:textId="48E81BED" w:rsidR="00310B24" w:rsidRPr="001367C1" w:rsidRDefault="007B3CAE" w:rsidP="00310B24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CHE 32000 Statistical Modeling and Quality Enhancement</w:t>
      </w:r>
      <w:r w:rsidR="00310B24" w:rsidRPr="001367C1">
        <w:rPr>
          <w:rFonts w:cstheme="minorHAnsi"/>
          <w:b/>
          <w:i/>
          <w:sz w:val="20"/>
          <w:szCs w:val="20"/>
        </w:rPr>
        <w:t xml:space="preserve"> </w:t>
      </w:r>
    </w:p>
    <w:p w14:paraId="6D0DCA31" w14:textId="69FAEAAB" w:rsidR="00116F1F" w:rsidRPr="001367C1" w:rsidRDefault="00116F1F" w:rsidP="00116F1F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7B3CAE" w:rsidRPr="001367C1">
        <w:rPr>
          <w:rFonts w:cstheme="minorHAnsi"/>
          <w:sz w:val="20"/>
          <w:szCs w:val="20"/>
        </w:rPr>
        <w:t>4</w:t>
      </w:r>
      <w:r w:rsidR="00012C4D" w:rsidRPr="001367C1">
        <w:rPr>
          <w:rFonts w:cstheme="minorHAnsi"/>
          <w:sz w:val="20"/>
          <w:szCs w:val="20"/>
        </w:rPr>
        <w:t xml:space="preserve">) CHM </w:t>
      </w:r>
      <w:r w:rsidR="007B3CAE" w:rsidRPr="001367C1">
        <w:rPr>
          <w:rFonts w:cstheme="minorHAnsi"/>
          <w:sz w:val="20"/>
          <w:szCs w:val="20"/>
        </w:rPr>
        <w:t>11500 General Chemistry I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6" w:history="1">
        <w:r w:rsidR="002F3336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a UCC </w:t>
        </w:r>
        <w:r w:rsidR="002F3336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Science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  <w:r w:rsidR="00A454B5" w:rsidRPr="001367C1">
        <w:rPr>
          <w:rStyle w:val="Hyperlink"/>
          <w:rFonts w:cstheme="minorHAnsi"/>
          <w:b/>
          <w:i/>
          <w:sz w:val="20"/>
          <w:szCs w:val="20"/>
        </w:rPr>
        <w:t xml:space="preserve"> </w:t>
      </w:r>
    </w:p>
    <w:p w14:paraId="3E0D72C1" w14:textId="5A0987A6" w:rsidR="009C2CE1" w:rsidRPr="001367C1" w:rsidRDefault="002F3336" w:rsidP="007B3CAE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</w:t>
      </w:r>
      <w:r w:rsidR="007B3CAE" w:rsidRPr="001367C1">
        <w:rPr>
          <w:rFonts w:cstheme="minorHAnsi"/>
          <w:sz w:val="20"/>
          <w:szCs w:val="20"/>
        </w:rPr>
        <w:t xml:space="preserve">11600 General Chemistry II </w:t>
      </w:r>
      <w:hyperlink r:id="rId17" w:history="1"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a UCC </w:t>
        </w:r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Science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  <w:r w:rsidR="009C2CE1" w:rsidRPr="001367C1">
        <w:rPr>
          <w:rFonts w:cstheme="minorHAnsi"/>
          <w:sz w:val="20"/>
          <w:szCs w:val="20"/>
        </w:rPr>
        <w:t xml:space="preserve"> </w:t>
      </w:r>
    </w:p>
    <w:p w14:paraId="24053A4A" w14:textId="26B30D2E" w:rsidR="007B3CAE" w:rsidRPr="001367C1" w:rsidRDefault="007B3CAE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25700 Organic Chemistry </w:t>
      </w:r>
      <w:r w:rsidR="00E5092E" w:rsidRPr="001367C1">
        <w:rPr>
          <w:rFonts w:cstheme="minorHAnsi"/>
          <w:i/>
          <w:sz w:val="20"/>
          <w:szCs w:val="20"/>
        </w:rPr>
        <w:t>(or (3) CHM 25500 Organic Chem + (1) CHM 25501 Organic Chem I Lab)</w:t>
      </w:r>
    </w:p>
    <w:p w14:paraId="7FACD21A" w14:textId="606397DE" w:rsidR="007B3CAE" w:rsidRPr="001367C1" w:rsidRDefault="00E5092E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CS 15900 C Programming (Pre-ABE may use (4) CS 177 Programming with Multiple Options)</w:t>
      </w:r>
    </w:p>
    <w:p w14:paraId="3B52023C" w14:textId="7C2E5FF6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16500 Analytic Geometry &amp; Calculus I (or (5) MA 16100)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8" w:history="1">
        <w:r w:rsidRPr="001367C1">
          <w:rPr>
            <w:rStyle w:val="Hyperlink"/>
            <w:rFonts w:cstheme="minorHAnsi"/>
            <w:b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sz w:val="20"/>
            <w:szCs w:val="20"/>
          </w:rPr>
          <w:t xml:space="preserve">UCC 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Quantitative Reasoning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</w:p>
    <w:p w14:paraId="542C9EAC" w14:textId="77EB3608" w:rsidR="00E5092E" w:rsidRPr="001367C1" w:rsidRDefault="00E5092E" w:rsidP="00E5092E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16600 Analytic Geometry &amp; Calculus </w:t>
      </w:r>
      <w:r w:rsidRPr="001367C1">
        <w:rPr>
          <w:rFonts w:eastAsia="Times New Roman" w:cstheme="minorHAnsi"/>
          <w:sz w:val="20"/>
          <w:szCs w:val="20"/>
        </w:rPr>
        <w:t>II (or</w:t>
      </w:r>
      <w:r w:rsidR="0069601E" w:rsidRPr="001367C1">
        <w:rPr>
          <w:rFonts w:eastAsia="Times New Roman" w:cstheme="minorHAnsi"/>
          <w:sz w:val="20"/>
          <w:szCs w:val="20"/>
        </w:rPr>
        <w:t xml:space="preserve"> </w:t>
      </w:r>
      <w:r w:rsidRPr="001367C1">
        <w:rPr>
          <w:rFonts w:eastAsia="Times New Roman" w:cstheme="minorHAnsi"/>
          <w:sz w:val="20"/>
          <w:szCs w:val="20"/>
        </w:rPr>
        <w:t>(5) MA 16200)</w:t>
      </w:r>
    </w:p>
    <w:p w14:paraId="5D03F07D" w14:textId="55759B84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26100 Multivariate Calculus</w:t>
      </w:r>
    </w:p>
    <w:p w14:paraId="7B2DC878" w14:textId="0BD1422A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26200 Linear Algebra and Differential Equations</w:t>
      </w:r>
    </w:p>
    <w:p w14:paraId="0AD308C4" w14:textId="75773763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MA 30300 </w:t>
      </w:r>
      <w:r w:rsidR="00894877" w:rsidRPr="001367C1">
        <w:rPr>
          <w:rFonts w:cstheme="minorHAnsi"/>
          <w:sz w:val="20"/>
          <w:szCs w:val="20"/>
        </w:rPr>
        <w:t>Differential Equations and Partial Differential Equations for Engineering and the Sciences</w:t>
      </w:r>
    </w:p>
    <w:p w14:paraId="7994BAAF" w14:textId="632833BB" w:rsidR="009C2CE1" w:rsidRPr="001367C1" w:rsidRDefault="009C2CE1" w:rsidP="00E5092E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PHYS 172</w:t>
      </w:r>
      <w:r w:rsidR="00B35A2D">
        <w:rPr>
          <w:rFonts w:cstheme="minorHAnsi"/>
          <w:sz w:val="20"/>
          <w:szCs w:val="20"/>
        </w:rPr>
        <w:t>00</w:t>
      </w:r>
      <w:r w:rsidRPr="001367C1">
        <w:rPr>
          <w:rFonts w:cstheme="minorHAnsi"/>
          <w:sz w:val="20"/>
          <w:szCs w:val="20"/>
        </w:rPr>
        <w:t xml:space="preserve"> Modern Mechanics</w:t>
      </w:r>
      <w:r w:rsidRPr="001367C1">
        <w:rPr>
          <w:rFonts w:cstheme="minorHAnsi"/>
          <w:b/>
          <w:i/>
          <w:sz w:val="20"/>
          <w:szCs w:val="20"/>
        </w:rPr>
        <w:t xml:space="preserve"> </w:t>
      </w:r>
    </w:p>
    <w:p w14:paraId="170083B0" w14:textId="1A5F3209" w:rsidR="00A454B5" w:rsidRPr="001367C1" w:rsidRDefault="009C2CE1" w:rsidP="005E3B97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19" w:history="1">
        <w:r w:rsidRPr="00D7537C">
          <w:rPr>
            <w:rStyle w:val="Hyperlink"/>
            <w:rFonts w:cstheme="minorHAnsi"/>
            <w:sz w:val="20"/>
            <w:szCs w:val="20"/>
          </w:rPr>
          <w:t>Economics Selective</w:t>
        </w:r>
      </w:hyperlink>
      <w:r w:rsidRPr="001367C1">
        <w:rPr>
          <w:rFonts w:cstheme="minorHAnsi"/>
          <w:i/>
          <w:sz w:val="20"/>
          <w:szCs w:val="20"/>
        </w:rPr>
        <w:t xml:space="preserve"> </w:t>
      </w:r>
      <w:hyperlink r:id="rId20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Behavioral/Social Sciences requirement)</w:t>
        </w:r>
      </w:hyperlink>
    </w:p>
    <w:p w14:paraId="5696E942" w14:textId="40A37C08" w:rsidR="009C2CE1" w:rsidRPr="001367C1" w:rsidRDefault="00116F1F" w:rsidP="00116F1F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69601E" w:rsidRPr="001367C1">
        <w:rPr>
          <w:rFonts w:cstheme="minorHAnsi"/>
          <w:sz w:val="20"/>
          <w:szCs w:val="20"/>
        </w:rPr>
        <w:t xml:space="preserve">3) </w:t>
      </w:r>
      <w:hyperlink r:id="rId21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 Cultures: Humanities Selective</w:t>
        </w:r>
      </w:hyperlink>
      <w:r w:rsidR="0069601E" w:rsidRPr="001367C1">
        <w:rPr>
          <w:rFonts w:cstheme="minorHAnsi"/>
          <w:sz w:val="20"/>
          <w:szCs w:val="20"/>
        </w:rPr>
        <w:t xml:space="preserve"> </w:t>
      </w:r>
      <w:hyperlink r:id="rId22" w:history="1">
        <w:r w:rsidR="0069601E"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Humanities requirement)</w:t>
        </w:r>
      </w:hyperlink>
    </w:p>
    <w:p w14:paraId="4B8028D4" w14:textId="7C382B2F" w:rsidR="00116F1F" w:rsidRPr="001367C1" w:rsidRDefault="009C2CE1" w:rsidP="009C2CE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3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55D37EAE" w14:textId="334138E5" w:rsidR="002F3336" w:rsidRPr="001367C1" w:rsidRDefault="002F3336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="008B5423" w:rsidRPr="001367C1">
        <w:rPr>
          <w:rFonts w:cstheme="minorHAnsi"/>
          <w:sz w:val="20"/>
          <w:szCs w:val="20"/>
        </w:rPr>
        <w:t xml:space="preserve"> (3</w:t>
      </w:r>
      <w:r w:rsidRPr="001367C1">
        <w:rPr>
          <w:rFonts w:cstheme="minorHAnsi"/>
          <w:sz w:val="20"/>
          <w:szCs w:val="20"/>
        </w:rPr>
        <w:t xml:space="preserve">) </w:t>
      </w:r>
      <w:hyperlink r:id="rId24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760E3C37" w14:textId="2664E0C2" w:rsidR="0069601E" w:rsidRPr="001367C1" w:rsidRDefault="0069601E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5" w:history="1">
        <w:r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  <w:r w:rsidRPr="001367C1">
        <w:rPr>
          <w:rFonts w:cstheme="minorHAnsi"/>
          <w:sz w:val="20"/>
          <w:szCs w:val="20"/>
        </w:rPr>
        <w:t xml:space="preserve"> (30000+ level)</w:t>
      </w:r>
    </w:p>
    <w:p w14:paraId="52E211A9" w14:textId="308F00DB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6" w:history="1">
        <w:r w:rsidRPr="001367C1">
          <w:rPr>
            <w:rStyle w:val="Hyperlink"/>
            <w:rFonts w:cstheme="minorHAnsi"/>
            <w:sz w:val="20"/>
            <w:szCs w:val="20"/>
          </w:rPr>
          <w:t>Oral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27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Oral Communication requirement)</w:t>
        </w:r>
      </w:hyperlink>
    </w:p>
    <w:p w14:paraId="7713EFC3" w14:textId="7B531539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(3-4) </w:t>
      </w:r>
      <w:hyperlink r:id="rId28" w:history="1">
        <w:r w:rsidRPr="001367C1">
          <w:rPr>
            <w:rStyle w:val="Hyperlink"/>
            <w:rFonts w:cstheme="minorHAnsi"/>
            <w:sz w:val="20"/>
            <w:szCs w:val="20"/>
          </w:rPr>
          <w:t>Written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29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Written Communication requirement)</w:t>
        </w:r>
      </w:hyperlink>
    </w:p>
    <w:p w14:paraId="1CA0FB56" w14:textId="0EE626DC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30" w:history="1">
        <w:r w:rsidRPr="001367C1">
          <w:rPr>
            <w:rStyle w:val="Hyperlink"/>
            <w:rFonts w:cstheme="minorHAnsi"/>
            <w:sz w:val="20"/>
            <w:szCs w:val="20"/>
          </w:rPr>
          <w:t>Written or Oral Communication Selective</w:t>
        </w:r>
      </w:hyperlink>
      <w:r w:rsidRPr="001367C1">
        <w:rPr>
          <w:rFonts w:cstheme="minorHAnsi"/>
          <w:sz w:val="20"/>
          <w:szCs w:val="20"/>
        </w:rPr>
        <w:t xml:space="preserve"> (20000+ level)</w:t>
      </w:r>
    </w:p>
    <w:p w14:paraId="4885A297" w14:textId="7E24A33A" w:rsidR="00A454B5" w:rsidRPr="001367C1" w:rsidRDefault="00A454B5" w:rsidP="00A454B5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bookmarkStart w:id="2" w:name="_Hlk109118601"/>
      <w:r w:rsidR="00B35A2D">
        <w:fldChar w:fldCharType="begin"/>
      </w:r>
      <w:r w:rsidR="00B35A2D">
        <w:instrText xml:space="preserve"> HYPERLINK "https://ag.purdue.edu/oap/Pages/core_international.aspx" </w:instrText>
      </w:r>
      <w:r w:rsidR="00B35A2D">
        <w:fldChar w:fldCharType="separate"/>
      </w:r>
      <w:r w:rsidR="00EF4E62">
        <w:rPr>
          <w:rStyle w:val="Hyperlink"/>
          <w:rFonts w:cstheme="minorHAnsi"/>
          <w:sz w:val="20"/>
          <w:szCs w:val="20"/>
        </w:rPr>
        <w:t>International Understanding</w:t>
      </w:r>
      <w:r w:rsidR="00B35A2D">
        <w:rPr>
          <w:rStyle w:val="Hyperlink"/>
          <w:rFonts w:cstheme="minorHAnsi"/>
          <w:sz w:val="20"/>
          <w:szCs w:val="20"/>
        </w:rPr>
        <w:fldChar w:fldCharType="end"/>
      </w:r>
      <w:r w:rsidRPr="001367C1">
        <w:rPr>
          <w:rFonts w:cstheme="minorHAnsi"/>
          <w:sz w:val="20"/>
          <w:szCs w:val="20"/>
        </w:rPr>
        <w:t xml:space="preserve"> (</w:t>
      </w:r>
      <w:r w:rsidR="001367C1">
        <w:rPr>
          <w:rFonts w:cstheme="minorHAnsi"/>
          <w:sz w:val="20"/>
          <w:szCs w:val="20"/>
        </w:rPr>
        <w:t>6</w:t>
      </w:r>
      <w:r w:rsidRPr="001367C1">
        <w:rPr>
          <w:rFonts w:cstheme="minorHAnsi"/>
          <w:sz w:val="20"/>
          <w:szCs w:val="20"/>
        </w:rPr>
        <w:t xml:space="preserve"> credits - may be met with UCC or COA Core Requirements)</w:t>
      </w:r>
    </w:p>
    <w:p w14:paraId="49BB5299" w14:textId="77777777" w:rsidR="00A454B5" w:rsidRPr="001367C1" w:rsidRDefault="00A454B5" w:rsidP="00A454B5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hyperlink r:id="rId31" w:history="1">
        <w:r w:rsidRPr="001367C1">
          <w:rPr>
            <w:rStyle w:val="Hyperlink"/>
            <w:rFonts w:cstheme="minorHAnsi"/>
            <w:sz w:val="20"/>
            <w:szCs w:val="20"/>
          </w:rPr>
          <w:t>Multicultural Awareness</w:t>
        </w:r>
      </w:hyperlink>
      <w:r w:rsidRPr="001367C1">
        <w:rPr>
          <w:rFonts w:cstheme="minorHAnsi"/>
          <w:sz w:val="20"/>
          <w:szCs w:val="20"/>
        </w:rPr>
        <w:t xml:space="preserve"> (3 credits - may be met with UCC or COA Core Requirement) </w:t>
      </w:r>
    </w:p>
    <w:bookmarkEnd w:id="2"/>
    <w:p w14:paraId="496080CA" w14:textId="37C1296D" w:rsidR="0016430C" w:rsidRPr="001367C1" w:rsidRDefault="00076D8A" w:rsidP="007D2BAD">
      <w:pPr>
        <w:tabs>
          <w:tab w:val="left" w:pos="630"/>
          <w:tab w:val="left" w:pos="990"/>
        </w:tabs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>Electives (</w:t>
      </w:r>
      <w:r w:rsidR="007B3CAE" w:rsidRPr="001367C1">
        <w:rPr>
          <w:rFonts w:cstheme="minorHAnsi"/>
          <w:b/>
          <w:sz w:val="24"/>
          <w:szCs w:val="24"/>
        </w:rPr>
        <w:t>0-</w:t>
      </w:r>
      <w:r w:rsidR="005E4B8D">
        <w:rPr>
          <w:rFonts w:cstheme="minorHAnsi"/>
          <w:b/>
          <w:sz w:val="24"/>
          <w:szCs w:val="24"/>
        </w:rPr>
        <w:t>1</w:t>
      </w:r>
      <w:r w:rsidR="0016430C" w:rsidRPr="001367C1">
        <w:rPr>
          <w:rFonts w:cstheme="minorHAnsi"/>
          <w:b/>
          <w:sz w:val="24"/>
          <w:szCs w:val="24"/>
        </w:rPr>
        <w:t>credits)</w:t>
      </w:r>
    </w:p>
    <w:p w14:paraId="5D74B391" w14:textId="4060F83A" w:rsidR="00172D76" w:rsidRPr="001367C1" w:rsidRDefault="00B2457E" w:rsidP="009C2CE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0D170A" w:rsidRPr="001367C1">
        <w:rPr>
          <w:rFonts w:cstheme="minorHAnsi"/>
          <w:sz w:val="20"/>
          <w:szCs w:val="20"/>
        </w:rPr>
        <w:t>0-</w:t>
      </w:r>
      <w:r w:rsidR="005E4B8D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>) ___________</w:t>
      </w:r>
      <w:r w:rsidR="009C2CE1" w:rsidRPr="001367C1">
        <w:rPr>
          <w:rFonts w:cstheme="minorHAnsi"/>
          <w:sz w:val="20"/>
          <w:szCs w:val="20"/>
        </w:rPr>
        <w:t>_______________________________</w:t>
      </w:r>
      <w:r w:rsidRPr="001367C1">
        <w:rPr>
          <w:rFonts w:cstheme="minorHAnsi"/>
          <w:sz w:val="20"/>
          <w:szCs w:val="20"/>
        </w:rPr>
        <w:t>________</w:t>
      </w:r>
      <w:r w:rsidRPr="001367C1">
        <w:rPr>
          <w:rFonts w:cstheme="minorHAnsi"/>
          <w:sz w:val="20"/>
          <w:szCs w:val="20"/>
        </w:rPr>
        <w:tab/>
      </w:r>
      <w:r w:rsidR="005E3B97" w:rsidRPr="001367C1">
        <w:rPr>
          <w:rFonts w:cstheme="minorHAnsi"/>
          <w:sz w:val="20"/>
          <w:szCs w:val="20"/>
        </w:rPr>
        <w:tab/>
      </w:r>
    </w:p>
    <w:p w14:paraId="0EC96F3E" w14:textId="77777777" w:rsidR="00676E71" w:rsidRPr="001367C1" w:rsidRDefault="00676E71" w:rsidP="00EB456A">
      <w:pPr>
        <w:rPr>
          <w:rFonts w:cstheme="minorHAnsi"/>
          <w:b/>
          <w:sz w:val="20"/>
          <w:szCs w:val="20"/>
        </w:rPr>
      </w:pPr>
    </w:p>
    <w:p w14:paraId="3376CF37" w14:textId="756D3E5D" w:rsidR="00B64F28" w:rsidRPr="00B64F28" w:rsidRDefault="00B64F28" w:rsidP="00B64F28">
      <w:pPr>
        <w:tabs>
          <w:tab w:val="left" w:pos="9450"/>
        </w:tabs>
        <w:rPr>
          <w:sz w:val="20"/>
          <w:szCs w:val="20"/>
        </w:rPr>
      </w:pPr>
      <w:r w:rsidRPr="00B64F28">
        <w:rPr>
          <w:rFonts w:cstheme="minorHAnsi"/>
          <w:color w:val="000000"/>
          <w:sz w:val="20"/>
          <w:szCs w:val="20"/>
        </w:rPr>
        <w:t xml:space="preserve">129 semester credits required for degree completion. </w:t>
      </w:r>
      <w:r w:rsidRPr="00B64F28">
        <w:rPr>
          <w:rFonts w:cstheme="minorHAnsi"/>
          <w:sz w:val="20"/>
          <w:szCs w:val="20"/>
        </w:rPr>
        <w:t xml:space="preserve">2.0 Graduation GPA required for Bachelor of Science degree. The student is ultimately responsible for knowing and completing all degree requirements. The </w:t>
      </w:r>
      <w:proofErr w:type="spellStart"/>
      <w:r w:rsidRPr="00B64F28">
        <w:rPr>
          <w:rFonts w:cstheme="minorHAnsi"/>
          <w:sz w:val="20"/>
          <w:szCs w:val="20"/>
        </w:rPr>
        <w:t>myPurduePlan</w:t>
      </w:r>
      <w:proofErr w:type="spellEnd"/>
      <w:r w:rsidRPr="00B64F28">
        <w:rPr>
          <w:rFonts w:cstheme="minorHAnsi"/>
          <w:sz w:val="20"/>
          <w:szCs w:val="20"/>
        </w:rPr>
        <w:t xml:space="preserve"> powered by </w:t>
      </w:r>
      <w:proofErr w:type="spellStart"/>
      <w:r w:rsidRPr="00B64F28">
        <w:rPr>
          <w:rFonts w:cstheme="minorHAnsi"/>
          <w:sz w:val="20"/>
          <w:szCs w:val="20"/>
        </w:rPr>
        <w:t>DegreeWorks</w:t>
      </w:r>
      <w:proofErr w:type="spellEnd"/>
      <w:r w:rsidRPr="00B64F28">
        <w:rPr>
          <w:rFonts w:cstheme="minorHAnsi"/>
          <w:sz w:val="20"/>
          <w:szCs w:val="20"/>
        </w:rPr>
        <w:t xml:space="preserve"> is the knowledge source for specific requireme</w:t>
      </w:r>
      <w:r w:rsidRPr="00B64F28">
        <w:rPr>
          <w:sz w:val="20"/>
          <w:szCs w:val="20"/>
        </w:rPr>
        <w:t>nts and completion.</w:t>
      </w:r>
    </w:p>
    <w:p w14:paraId="1DF1B2DA" w14:textId="7E9A2B3A" w:rsidR="00B35A2D" w:rsidRPr="001367C1" w:rsidRDefault="00B35A2D" w:rsidP="00171247">
      <w:pPr>
        <w:rPr>
          <w:rFonts w:cstheme="minorHAnsi"/>
          <w:b/>
          <w:sz w:val="20"/>
          <w:szCs w:val="20"/>
        </w:rPr>
      </w:pPr>
    </w:p>
    <w:p w14:paraId="7050E67D" w14:textId="7B795331" w:rsidR="00921552" w:rsidRPr="008473B9" w:rsidRDefault="00171247" w:rsidP="00B26E69">
      <w:pPr>
        <w:tabs>
          <w:tab w:val="left" w:pos="1620"/>
        </w:tabs>
        <w:jc w:val="center"/>
        <w:rPr>
          <w:rStyle w:val="Hyperlink"/>
          <w:rFonts w:ascii="Arial" w:hAnsi="Arial" w:cs="Arial"/>
          <w:b/>
        </w:rPr>
      </w:pPr>
      <w:r w:rsidRPr="008473B9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184" behindDoc="1" locked="0" layoutInCell="1" allowOverlap="1" wp14:anchorId="49DB183C" wp14:editId="25B53758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1752600" cy="9525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B441" w14:textId="7DBA61B8" w:rsidR="00EB77A7" w:rsidRPr="007A572B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A57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Fall 2022</w:t>
                            </w:r>
                          </w:p>
                          <w:p w14:paraId="3891ED97" w14:textId="77777777" w:rsidR="00EB77A7" w:rsidRPr="007A572B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1549ABD" w14:textId="77777777" w:rsidR="00EB77A7" w:rsidRPr="007A572B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A57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Program: BE-BSE</w:t>
                            </w:r>
                          </w:p>
                          <w:p w14:paraId="35C1192E" w14:textId="77777777" w:rsidR="00EB77A7" w:rsidRPr="007A572B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A57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Major: BIEN</w:t>
                            </w:r>
                          </w:p>
                          <w:p w14:paraId="120C5A47" w14:textId="0D35FFB0" w:rsidR="00C91F6F" w:rsidRPr="007A572B" w:rsidRDefault="00C91F6F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A57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Concentration: CBOE</w:t>
                            </w:r>
                          </w:p>
                          <w:p w14:paraId="4BEFCF5B" w14:textId="5B16BAE2" w:rsidR="00EB77A7" w:rsidRPr="007A572B" w:rsidRDefault="00C4167B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A57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Min. </w:t>
                            </w:r>
                            <w:r w:rsidR="00EB77A7" w:rsidRPr="007A57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Credit Hours: 129</w:t>
                            </w:r>
                          </w:p>
                          <w:p w14:paraId="49F2A123" w14:textId="77777777" w:rsidR="00EB77A7" w:rsidRPr="00A13B08" w:rsidRDefault="00EB77A7" w:rsidP="00BE47A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B183C" id="_x0000_s1027" type="#_x0000_t202" style="position:absolute;left:0;text-align:left;margin-left:86.8pt;margin-top:-11.25pt;width:138pt;height:75pt;z-index:-251639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" stroked="f">
                <v:textbox>
                  <w:txbxContent>
                    <w:p w14:paraId="206AB441" w14:textId="7DBA61B8" w:rsidR="00EB77A7" w:rsidRPr="007A572B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A57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Fall 2022</w:t>
                      </w:r>
                    </w:p>
                    <w:p w14:paraId="3891ED97" w14:textId="77777777" w:rsidR="00EB77A7" w:rsidRPr="007A572B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1549ABD" w14:textId="77777777" w:rsidR="00EB77A7" w:rsidRPr="007A572B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A57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Program: BE-BSE</w:t>
                      </w:r>
                    </w:p>
                    <w:p w14:paraId="35C1192E" w14:textId="77777777" w:rsidR="00EB77A7" w:rsidRPr="007A572B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A57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Major: BIEN</w:t>
                      </w:r>
                    </w:p>
                    <w:p w14:paraId="120C5A47" w14:textId="0D35FFB0" w:rsidR="00C91F6F" w:rsidRPr="007A572B" w:rsidRDefault="00C91F6F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A57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Concentration: CBOE</w:t>
                      </w:r>
                    </w:p>
                    <w:p w14:paraId="4BEFCF5B" w14:textId="5B16BAE2" w:rsidR="00EB77A7" w:rsidRPr="007A572B" w:rsidRDefault="00C4167B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A57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Min. </w:t>
                      </w:r>
                      <w:r w:rsidR="00EB77A7" w:rsidRPr="007A57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Credit Hours: 129</w:t>
                      </w:r>
                    </w:p>
                    <w:p w14:paraId="49F2A123" w14:textId="77777777" w:rsidR="00EB77A7" w:rsidRPr="00A13B08" w:rsidRDefault="00EB77A7" w:rsidP="00BE47A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A2D" w:rsidRPr="008473B9">
        <w:rPr>
          <w:rFonts w:ascii="Arial" w:hAnsi="Arial" w:cs="Arial"/>
          <w:b/>
          <w:noProof/>
        </w:rPr>
        <w:drawing>
          <wp:anchor distT="0" distB="0" distL="114300" distR="114300" simplePos="0" relativeHeight="251676160" behindDoc="1" locked="0" layoutInCell="1" allowOverlap="1" wp14:anchorId="585CD3A0" wp14:editId="658E57F4">
            <wp:simplePos x="0" y="0"/>
            <wp:positionH relativeFrom="column">
              <wp:posOffset>-9608</wp:posOffset>
            </wp:positionH>
            <wp:positionV relativeFrom="paragraph">
              <wp:posOffset>-23357</wp:posOffset>
            </wp:positionV>
            <wp:extent cx="1485900" cy="495300"/>
            <wp:effectExtent l="0" t="0" r="0" b="0"/>
            <wp:wrapNone/>
            <wp:docPr id="7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2" w:history="1">
        <w:r w:rsidR="00921552" w:rsidRPr="008473B9">
          <w:rPr>
            <w:rStyle w:val="Hyperlink"/>
            <w:rFonts w:ascii="Arial" w:hAnsi="Arial" w:cs="Arial"/>
            <w:b/>
          </w:rPr>
          <w:t>Biological Engineering, BSBE</w:t>
        </w:r>
      </w:hyperlink>
    </w:p>
    <w:p w14:paraId="6AA731EF" w14:textId="5E5C84F6" w:rsidR="00921552" w:rsidRPr="008473B9" w:rsidRDefault="00AC3EE5" w:rsidP="00B26E69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</w:rPr>
      </w:pPr>
      <w:hyperlink r:id="rId33" w:history="1">
        <w:r w:rsidR="00921552" w:rsidRPr="008473B9">
          <w:rPr>
            <w:rStyle w:val="Hyperlink"/>
            <w:rFonts w:ascii="Arial" w:hAnsi="Arial" w:cs="Arial"/>
            <w:b/>
          </w:rPr>
          <w:t>Cellular and Biomolecular Engineering Concentration</w:t>
        </w:r>
      </w:hyperlink>
    </w:p>
    <w:p w14:paraId="2B3386A7" w14:textId="68E2BB62" w:rsidR="00921552" w:rsidRPr="001367C1" w:rsidRDefault="00AC3EE5" w:rsidP="00B26E69">
      <w:pPr>
        <w:tabs>
          <w:tab w:val="right" w:pos="10440"/>
        </w:tabs>
        <w:ind w:right="18"/>
        <w:jc w:val="center"/>
        <w:rPr>
          <w:rFonts w:cstheme="minorHAnsi"/>
          <w:b/>
          <w:sz w:val="24"/>
          <w:szCs w:val="24"/>
        </w:rPr>
      </w:pPr>
      <w:hyperlink r:id="rId34" w:history="1">
        <w:r w:rsidR="00921552" w:rsidRPr="008473B9">
          <w:rPr>
            <w:rStyle w:val="Hyperlink"/>
            <w:rFonts w:ascii="Arial" w:hAnsi="Arial" w:cs="Arial"/>
            <w:b/>
          </w:rPr>
          <w:t>Department of Agricultural and Biological Engineering</w:t>
        </w:r>
      </w:hyperlink>
    </w:p>
    <w:p w14:paraId="28D7E696" w14:textId="77777777" w:rsidR="008473B9" w:rsidRDefault="008473B9" w:rsidP="00BE47A4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0"/>
          <w:szCs w:val="20"/>
        </w:rPr>
      </w:pPr>
    </w:p>
    <w:p w14:paraId="1F153077" w14:textId="673CF6E0" w:rsidR="00BE47A4" w:rsidRPr="00171247" w:rsidRDefault="005820DF" w:rsidP="00B35A2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171247">
        <w:rPr>
          <w:rFonts w:cstheme="minorHAnsi"/>
          <w:color w:val="000000"/>
          <w:sz w:val="20"/>
          <w:szCs w:val="20"/>
        </w:rPr>
        <w:t>Suggested Arrangement of Courses</w:t>
      </w:r>
    </w:p>
    <w:p w14:paraId="39C706AE" w14:textId="77777777" w:rsidR="00580992" w:rsidRPr="00171247" w:rsidRDefault="00BE47A4" w:rsidP="00B35A2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171247">
        <w:rPr>
          <w:rFonts w:cstheme="minorHAnsi"/>
          <w:color w:val="000000"/>
          <w:sz w:val="20"/>
          <w:szCs w:val="20"/>
        </w:rPr>
        <w:t>Note that course placement is dependent upon both pre-requisite requirements as well as limited offering terms</w:t>
      </w:r>
    </w:p>
    <w:p w14:paraId="0761F10C" w14:textId="4A56B986" w:rsidR="00BE47A4" w:rsidRPr="00171247" w:rsidRDefault="00BE47A4" w:rsidP="00B35A2D">
      <w:pPr>
        <w:autoSpaceDE w:val="0"/>
        <w:autoSpaceDN w:val="0"/>
        <w:adjustRightInd w:val="0"/>
        <w:rPr>
          <w:rFonts w:cstheme="minorHAnsi"/>
          <w:b/>
          <w:bCs/>
          <w:color w:val="0000CC"/>
          <w:sz w:val="20"/>
          <w:szCs w:val="20"/>
        </w:rPr>
      </w:pPr>
      <w:r w:rsidRPr="00171247">
        <w:rPr>
          <w:rFonts w:cstheme="minorHAnsi"/>
          <w:b/>
          <w:bCs/>
          <w:color w:val="0000CC"/>
          <w:sz w:val="20"/>
          <w:szCs w:val="20"/>
        </w:rPr>
        <w:t>(</w:t>
      </w:r>
      <w:r w:rsidR="00B41F21" w:rsidRPr="00171247">
        <w:rPr>
          <w:rFonts w:cstheme="minorHAnsi"/>
          <w:b/>
          <w:bCs/>
          <w:color w:val="0000CC"/>
          <w:sz w:val="20"/>
          <w:szCs w:val="20"/>
        </w:rPr>
        <w:t>ABE courses ONLY</w:t>
      </w:r>
      <w:r w:rsidRPr="00171247">
        <w:rPr>
          <w:rFonts w:cstheme="minorHAnsi"/>
          <w:b/>
          <w:bCs/>
          <w:color w:val="0000CC"/>
          <w:sz w:val="20"/>
          <w:szCs w:val="20"/>
        </w:rPr>
        <w:t xml:space="preserve"> offered in Fall or Spring terms – not both)</w:t>
      </w:r>
    </w:p>
    <w:p w14:paraId="4477B26C" w14:textId="690DB1F1" w:rsidR="005820DF" w:rsidRPr="001367C1" w:rsidRDefault="00B35A2D" w:rsidP="007A572B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171247">
        <w:rPr>
          <w:rFonts w:cstheme="minorHAnsi"/>
          <w:color w:val="000000"/>
          <w:sz w:val="20"/>
          <w:szCs w:val="20"/>
        </w:rPr>
        <w:t>Please see your academic advisor for other options creating your personalized plan of study</w:t>
      </w:r>
      <w:r w:rsidR="00032459" w:rsidRPr="00171247">
        <w:rPr>
          <w:rFonts w:cstheme="minorHAnsi"/>
          <w:color w:val="000000"/>
          <w:sz w:val="20"/>
          <w:szCs w:val="20"/>
        </w:rPr>
        <w:t xml:space="preserve"> </w:t>
      </w:r>
    </w:p>
    <w:tbl>
      <w:tblPr>
        <w:tblW w:w="1137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3398"/>
        <w:gridCol w:w="1498"/>
        <w:gridCol w:w="792"/>
        <w:gridCol w:w="2448"/>
        <w:gridCol w:w="2448"/>
      </w:tblGrid>
      <w:tr w:rsidR="00D7537C" w:rsidRPr="00354866" w14:paraId="358E0323" w14:textId="77777777" w:rsidTr="005661CD">
        <w:trPr>
          <w:trHeight w:val="72"/>
          <w:tblHeader/>
        </w:trPr>
        <w:tc>
          <w:tcPr>
            <w:tcW w:w="1137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CA50E3" w14:textId="53E7EE0E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46A7">
              <w:rPr>
                <w:rFonts w:cstheme="minorHAnsi"/>
                <w:b/>
                <w:bCs/>
                <w:color w:val="000000"/>
                <w:szCs w:val="20"/>
              </w:rPr>
              <w:t>PRE-ABE Curriculum</w:t>
            </w:r>
            <w:r w:rsidR="0060791E">
              <w:rPr>
                <w:rFonts w:cstheme="minorHAnsi"/>
                <w:b/>
                <w:bCs/>
                <w:color w:val="000000"/>
                <w:szCs w:val="20"/>
              </w:rPr>
              <w:t xml:space="preserve"> – must earn C- or higher in all Pre-ABE courses</w:t>
            </w:r>
          </w:p>
        </w:tc>
      </w:tr>
      <w:tr w:rsidR="00D7537C" w:rsidRPr="00354866" w14:paraId="216AFE52" w14:textId="77777777" w:rsidTr="00171247">
        <w:trPr>
          <w:trHeight w:val="242"/>
          <w:tblHeader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241B140F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3398" w:type="dxa"/>
            <w:vAlign w:val="center"/>
          </w:tcPr>
          <w:p w14:paraId="3DDD3BB9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1st Year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6B48EB7E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vAlign w:val="center"/>
          </w:tcPr>
          <w:p w14:paraId="677F1EF5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vAlign w:val="center"/>
          </w:tcPr>
          <w:p w14:paraId="12D38349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1st Year</w:t>
            </w:r>
          </w:p>
        </w:tc>
        <w:tc>
          <w:tcPr>
            <w:tcW w:w="244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76038AC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D7537C" w:rsidRPr="00354866" w14:paraId="03BE3E88" w14:textId="77777777" w:rsidTr="00171247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20AB4F7B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right w:val="nil"/>
            </w:tcBorders>
            <w:vAlign w:val="center"/>
          </w:tcPr>
          <w:p w14:paraId="6714E44B" w14:textId="77777777" w:rsidR="00D7537C" w:rsidRPr="00354866" w:rsidRDefault="00D7537C" w:rsidP="005661C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CHM 11500*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</w:tcBorders>
            <w:vAlign w:val="center"/>
          </w:tcPr>
          <w:p w14:paraId="2786FD72" w14:textId="77777777" w:rsidR="00D7537C" w:rsidRPr="0060791E" w:rsidRDefault="00D7537C" w:rsidP="005661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0791E">
              <w:rPr>
                <w:rFonts w:cstheme="minorHAnsi"/>
                <w:color w:val="000000"/>
                <w:sz w:val="16"/>
                <w:szCs w:val="20"/>
              </w:rPr>
              <w:t>pre/co: MA 16100/16500</w:t>
            </w:r>
          </w:p>
        </w:tc>
        <w:tc>
          <w:tcPr>
            <w:tcW w:w="792" w:type="dxa"/>
            <w:vAlign w:val="center"/>
          </w:tcPr>
          <w:p w14:paraId="00B5BCFC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571FB65C" w14:textId="2DD1A02A" w:rsidR="00D7537C" w:rsidRPr="00354866" w:rsidRDefault="00D7537C" w:rsidP="005661C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CHM 11600*</w:t>
            </w:r>
            <w:r w:rsidR="00F04072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tcBorders>
              <w:left w:val="nil"/>
              <w:right w:val="single" w:sz="18" w:space="0" w:color="auto"/>
            </w:tcBorders>
            <w:vAlign w:val="center"/>
          </w:tcPr>
          <w:p w14:paraId="76A3C4B5" w14:textId="77777777" w:rsidR="00D7537C" w:rsidRPr="0060791E" w:rsidRDefault="00D7537C" w:rsidP="005661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0791E">
              <w:rPr>
                <w:rFonts w:cstheme="minorHAnsi"/>
                <w:color w:val="000000"/>
                <w:sz w:val="16"/>
                <w:szCs w:val="20"/>
              </w:rPr>
              <w:t>CHM 11500</w:t>
            </w:r>
          </w:p>
        </w:tc>
      </w:tr>
      <w:tr w:rsidR="001A5FEC" w:rsidRPr="00354866" w14:paraId="3B873BA7" w14:textId="77777777" w:rsidTr="00171247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347194BD" w14:textId="77777777" w:rsidR="001A5FEC" w:rsidRPr="00354866" w:rsidRDefault="001A5FEC" w:rsidP="001A5F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right w:val="nil"/>
            </w:tcBorders>
            <w:vAlign w:val="center"/>
          </w:tcPr>
          <w:p w14:paraId="0463EC62" w14:textId="77777777" w:rsidR="001A5FEC" w:rsidRPr="00354866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ENGR 13100* </w:t>
            </w:r>
          </w:p>
        </w:tc>
        <w:tc>
          <w:tcPr>
            <w:tcW w:w="1498" w:type="dxa"/>
            <w:tcBorders>
              <w:left w:val="nil"/>
            </w:tcBorders>
            <w:vAlign w:val="center"/>
          </w:tcPr>
          <w:p w14:paraId="0870174A" w14:textId="77777777" w:rsidR="001A5FEC" w:rsidRPr="0060791E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4F3A2163" w14:textId="277A8A2E" w:rsidR="001A5FEC" w:rsidRPr="00354866" w:rsidRDefault="001A5FEC" w:rsidP="001A5F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041FB2F4" w14:textId="2313C32E" w:rsidR="001A5FEC" w:rsidRPr="00354866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ENGR 13200</w:t>
            </w:r>
          </w:p>
        </w:tc>
        <w:tc>
          <w:tcPr>
            <w:tcW w:w="2448" w:type="dxa"/>
            <w:tcBorders>
              <w:left w:val="nil"/>
              <w:right w:val="single" w:sz="18" w:space="0" w:color="auto"/>
            </w:tcBorders>
            <w:vAlign w:val="center"/>
          </w:tcPr>
          <w:p w14:paraId="4F20E1E7" w14:textId="48338597" w:rsidR="001A5FEC" w:rsidRPr="0060791E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0791E">
              <w:rPr>
                <w:rFonts w:cstheme="minorHAnsi"/>
                <w:color w:val="000000"/>
                <w:sz w:val="16"/>
                <w:szCs w:val="20"/>
              </w:rPr>
              <w:t>ENGR 13100</w:t>
            </w:r>
          </w:p>
        </w:tc>
      </w:tr>
      <w:tr w:rsidR="001A5FEC" w:rsidRPr="00354866" w14:paraId="61F1843E" w14:textId="77777777" w:rsidTr="00171247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4E083C40" w14:textId="70BE6A49" w:rsidR="001A5FEC" w:rsidRPr="00354866" w:rsidRDefault="001A5FEC" w:rsidP="001A5F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4F5F4F">
              <w:rPr>
                <w:rFonts w:cstheme="minorHAnsi"/>
                <w:color w:val="000000"/>
                <w:sz w:val="20"/>
                <w:szCs w:val="20"/>
              </w:rPr>
              <w:t>-5</w:t>
            </w:r>
          </w:p>
        </w:tc>
        <w:tc>
          <w:tcPr>
            <w:tcW w:w="3398" w:type="dxa"/>
            <w:tcBorders>
              <w:right w:val="nil"/>
            </w:tcBorders>
            <w:vAlign w:val="center"/>
          </w:tcPr>
          <w:p w14:paraId="2CFC4123" w14:textId="14C1C358" w:rsidR="001A5FEC" w:rsidRPr="00354866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16500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or MA 16100*</w:t>
            </w:r>
          </w:p>
        </w:tc>
        <w:tc>
          <w:tcPr>
            <w:tcW w:w="1498" w:type="dxa"/>
            <w:tcBorders>
              <w:left w:val="nil"/>
            </w:tcBorders>
            <w:vAlign w:val="center"/>
          </w:tcPr>
          <w:p w14:paraId="645BA60B" w14:textId="09F393F2" w:rsidR="001A5FEC" w:rsidRPr="0060791E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0791E">
              <w:rPr>
                <w:rFonts w:cstheme="minorHAnsi"/>
                <w:color w:val="000000"/>
                <w:sz w:val="16"/>
                <w:szCs w:val="20"/>
              </w:rPr>
              <w:t>min. ALEKS score=85</w:t>
            </w:r>
            <w:r w:rsidR="00171247">
              <w:rPr>
                <w:rFonts w:cstheme="minorHAnsi"/>
                <w:color w:val="000000"/>
                <w:sz w:val="16"/>
                <w:szCs w:val="20"/>
              </w:rPr>
              <w:t>% &gt;</w:t>
            </w:r>
          </w:p>
        </w:tc>
        <w:tc>
          <w:tcPr>
            <w:tcW w:w="792" w:type="dxa"/>
            <w:vAlign w:val="center"/>
          </w:tcPr>
          <w:p w14:paraId="2AFDD508" w14:textId="2F523F8F" w:rsidR="001A5FEC" w:rsidRPr="00354866" w:rsidRDefault="001A5FEC" w:rsidP="001A5F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4F5F4F">
              <w:rPr>
                <w:rFonts w:cstheme="minorHAnsi"/>
                <w:color w:val="000000"/>
                <w:sz w:val="20"/>
                <w:szCs w:val="20"/>
              </w:rPr>
              <w:t>-5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66E24FFF" w14:textId="46198E79" w:rsidR="001A5FEC" w:rsidRPr="00354866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16600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* or MA 16200*</w:t>
            </w:r>
          </w:p>
        </w:tc>
        <w:tc>
          <w:tcPr>
            <w:tcW w:w="2448" w:type="dxa"/>
            <w:tcBorders>
              <w:left w:val="nil"/>
              <w:right w:val="single" w:sz="18" w:space="0" w:color="auto"/>
            </w:tcBorders>
            <w:vAlign w:val="center"/>
          </w:tcPr>
          <w:p w14:paraId="1323DD67" w14:textId="5D7B8894" w:rsidR="001A5FEC" w:rsidRPr="0060791E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0791E">
              <w:rPr>
                <w:rFonts w:cstheme="minorHAnsi"/>
                <w:color w:val="000000"/>
                <w:sz w:val="16"/>
                <w:szCs w:val="20"/>
              </w:rPr>
              <w:t>MA 16100/16500 (≥ C-)</w:t>
            </w:r>
          </w:p>
        </w:tc>
      </w:tr>
      <w:tr w:rsidR="0060791E" w:rsidRPr="00354866" w14:paraId="50BC8A67" w14:textId="77777777" w:rsidTr="00171247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096B37D6" w14:textId="77777777" w:rsidR="0060791E" w:rsidRPr="00354866" w:rsidRDefault="0060791E" w:rsidP="00607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right w:val="nil"/>
            </w:tcBorders>
            <w:vAlign w:val="center"/>
          </w:tcPr>
          <w:p w14:paraId="7149C323" w14:textId="427C7D35" w:rsidR="0060791E" w:rsidRPr="00354866" w:rsidRDefault="00AC3EE5" w:rsidP="0060791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5" w:history="1">
              <w:r w:rsidR="007E7AEF" w:rsidRPr="00B06FE5">
                <w:rPr>
                  <w:rStyle w:val="Hyperlink"/>
                  <w:b/>
                  <w:sz w:val="20"/>
                  <w:szCs w:val="20"/>
                </w:rPr>
                <w:t>Human Cultures:</w:t>
              </w:r>
              <w:r w:rsidR="007E7AEF" w:rsidRPr="00B06FE5">
                <w:rPr>
                  <w:rStyle w:val="Hyperlink"/>
                  <w:sz w:val="20"/>
                  <w:szCs w:val="20"/>
                </w:rPr>
                <w:t xml:space="preserve"> </w:t>
              </w:r>
              <w:r w:rsidR="007E7AEF" w:rsidRPr="00B06FE5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Selective</w:t>
              </w:r>
            </w:hyperlink>
          </w:p>
        </w:tc>
        <w:tc>
          <w:tcPr>
            <w:tcW w:w="1498" w:type="dxa"/>
            <w:tcBorders>
              <w:left w:val="nil"/>
            </w:tcBorders>
            <w:vAlign w:val="center"/>
          </w:tcPr>
          <w:p w14:paraId="35D010F9" w14:textId="5CEB737F" w:rsidR="0060791E" w:rsidRPr="0060791E" w:rsidRDefault="0060791E" w:rsidP="0060791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0A27F2A8" w14:textId="016D5140" w:rsidR="0060791E" w:rsidRPr="00354866" w:rsidRDefault="0060791E" w:rsidP="00607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right w:val="single" w:sz="18" w:space="0" w:color="auto"/>
            </w:tcBorders>
            <w:vAlign w:val="center"/>
          </w:tcPr>
          <w:p w14:paraId="1DA7FDB3" w14:textId="1D22D8FF" w:rsidR="0060791E" w:rsidRPr="007E7AEF" w:rsidRDefault="007E7AEF" w:rsidP="0060791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E7AEF">
              <w:rPr>
                <w:b/>
                <w:bCs/>
                <w:sz w:val="20"/>
                <w:szCs w:val="20"/>
              </w:rPr>
              <w:t>PHYS 17200*</w:t>
            </w:r>
            <w:r w:rsidRPr="007E7AEF"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  <w:r w:rsidRPr="007E7AEF">
              <w:rPr>
                <w:sz w:val="16"/>
                <w:szCs w:val="16"/>
              </w:rPr>
              <w:t>pre/co: MA 16100/16500</w:t>
            </w:r>
            <w:r w:rsidRPr="007E7AEF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0791E" w:rsidRPr="00354866" w14:paraId="03A39F66" w14:textId="77777777" w:rsidTr="003B5A90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2EA33F8A" w14:textId="128AE188" w:rsidR="0060791E" w:rsidRPr="00354866" w:rsidRDefault="0060791E" w:rsidP="00607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4896" w:type="dxa"/>
            <w:gridSpan w:val="2"/>
            <w:vAlign w:val="center"/>
          </w:tcPr>
          <w:p w14:paraId="3EA0F4C9" w14:textId="77777777" w:rsidR="007E7AEF" w:rsidRDefault="007E7AEF" w:rsidP="007E7AE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t xml:space="preserve"> </w:t>
            </w:r>
            <w:hyperlink r:id="rId36" w:history="1">
              <w:r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Communication Selective</w:t>
              </w:r>
            </w:hyperlink>
            <w:r w:rsidRPr="006E77F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*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or </w:t>
            </w:r>
          </w:p>
          <w:p w14:paraId="14E026B8" w14:textId="3FDBA3AD" w:rsidR="0060791E" w:rsidRPr="00354866" w:rsidRDefault="00AC3EE5" w:rsidP="007E7AE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7" w:history="1">
              <w:r w:rsidR="007E7AEF" w:rsidRPr="00871014">
                <w:rPr>
                  <w:rStyle w:val="Hyperlink"/>
                  <w:rFonts w:cstheme="minorHAnsi"/>
                  <w:b/>
                  <w:sz w:val="20"/>
                  <w:szCs w:val="20"/>
                </w:rPr>
                <w:t>Oral Communication Selective</w:t>
              </w:r>
              <w:r w:rsidR="007E7AEF" w:rsidRPr="00871014">
                <w:rPr>
                  <w:rStyle w:val="Hyperlink"/>
                  <w:rFonts w:cstheme="minorHAnsi"/>
                  <w:b/>
                  <w:sz w:val="20"/>
                  <w:szCs w:val="20"/>
                  <w:vertAlign w:val="superscript"/>
                </w:rPr>
                <w:t>*</w:t>
              </w:r>
            </w:hyperlink>
          </w:p>
        </w:tc>
        <w:tc>
          <w:tcPr>
            <w:tcW w:w="792" w:type="dxa"/>
            <w:vAlign w:val="center"/>
          </w:tcPr>
          <w:p w14:paraId="763A1990" w14:textId="67E8CC50" w:rsidR="0060791E" w:rsidRPr="00354866" w:rsidRDefault="007E7AEF" w:rsidP="00607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4896" w:type="dxa"/>
            <w:gridSpan w:val="2"/>
            <w:tcBorders>
              <w:right w:val="single" w:sz="18" w:space="0" w:color="auto"/>
            </w:tcBorders>
            <w:vAlign w:val="center"/>
          </w:tcPr>
          <w:p w14:paraId="3BC1BF73" w14:textId="77777777" w:rsidR="007E7AEF" w:rsidRDefault="00AC3EE5" w:rsidP="007E7AE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8" w:history="1">
              <w:r w:rsidR="007E7AEF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Communication Selective</w:t>
              </w:r>
            </w:hyperlink>
            <w:r w:rsidR="007E7AEF" w:rsidRPr="006E77F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*</w:t>
            </w:r>
            <w:r w:rsidR="007E7AEF">
              <w:rPr>
                <w:rFonts w:cstheme="minorHAnsi"/>
                <w:b/>
                <w:color w:val="000000"/>
                <w:sz w:val="20"/>
                <w:szCs w:val="20"/>
              </w:rPr>
              <w:t xml:space="preserve"> or </w:t>
            </w:r>
          </w:p>
          <w:p w14:paraId="74DDFF9A" w14:textId="12DA5FBE" w:rsidR="0060791E" w:rsidRPr="00354866" w:rsidRDefault="00AC3EE5" w:rsidP="007E7AE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9" w:history="1">
              <w:r w:rsidR="007E7AEF" w:rsidRPr="00871014">
                <w:rPr>
                  <w:rStyle w:val="Hyperlink"/>
                  <w:rFonts w:cstheme="minorHAnsi"/>
                  <w:b/>
                  <w:sz w:val="20"/>
                  <w:szCs w:val="20"/>
                </w:rPr>
                <w:t>Oral Communication Selective</w:t>
              </w:r>
              <w:r w:rsidR="007E7AEF" w:rsidRPr="00871014">
                <w:rPr>
                  <w:rStyle w:val="Hyperlink"/>
                  <w:rFonts w:cstheme="minorHAnsi"/>
                  <w:b/>
                  <w:sz w:val="20"/>
                  <w:szCs w:val="20"/>
                  <w:vertAlign w:val="superscript"/>
                </w:rPr>
                <w:t>*</w:t>
              </w:r>
            </w:hyperlink>
          </w:p>
        </w:tc>
      </w:tr>
      <w:tr w:rsidR="0060791E" w:rsidRPr="00354866" w14:paraId="033A9749" w14:textId="77777777" w:rsidTr="00171247">
        <w:trPr>
          <w:trHeight w:val="80"/>
        </w:trPr>
        <w:tc>
          <w:tcPr>
            <w:tcW w:w="7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CF1335D" w14:textId="77777777" w:rsidR="0060791E" w:rsidRPr="00354866" w:rsidRDefault="0060791E" w:rsidP="00607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17-18</w:t>
            </w:r>
          </w:p>
        </w:tc>
        <w:tc>
          <w:tcPr>
            <w:tcW w:w="3398" w:type="dxa"/>
            <w:tcBorders>
              <w:bottom w:val="single" w:sz="18" w:space="0" w:color="auto"/>
              <w:right w:val="nil"/>
            </w:tcBorders>
            <w:vAlign w:val="center"/>
          </w:tcPr>
          <w:p w14:paraId="4C4C8141" w14:textId="77777777" w:rsidR="0060791E" w:rsidRPr="00354866" w:rsidRDefault="0060791E" w:rsidP="0060791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nil"/>
              <w:bottom w:val="single" w:sz="18" w:space="0" w:color="auto"/>
            </w:tcBorders>
            <w:vAlign w:val="center"/>
          </w:tcPr>
          <w:p w14:paraId="2E0767DE" w14:textId="77777777" w:rsidR="0060791E" w:rsidRPr="00354866" w:rsidRDefault="0060791E" w:rsidP="0060791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18" w:space="0" w:color="auto"/>
            </w:tcBorders>
            <w:vAlign w:val="center"/>
          </w:tcPr>
          <w:p w14:paraId="6D286D89" w14:textId="2B901455" w:rsidR="0060791E" w:rsidRPr="00354866" w:rsidRDefault="007E7AEF" w:rsidP="00607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16-17</w:t>
            </w:r>
          </w:p>
        </w:tc>
        <w:tc>
          <w:tcPr>
            <w:tcW w:w="2448" w:type="dxa"/>
            <w:tcBorders>
              <w:bottom w:val="single" w:sz="18" w:space="0" w:color="auto"/>
              <w:right w:val="nil"/>
            </w:tcBorders>
            <w:vAlign w:val="center"/>
          </w:tcPr>
          <w:p w14:paraId="42FF2252" w14:textId="77777777" w:rsidR="0060791E" w:rsidRPr="00354866" w:rsidRDefault="0060791E" w:rsidP="0060791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0D47FE0" w14:textId="77777777" w:rsidR="0060791E" w:rsidRPr="00354866" w:rsidRDefault="0060791E" w:rsidP="0060791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F887B5F" w14:textId="77777777" w:rsidR="00A3552A" w:rsidRPr="001367C1" w:rsidRDefault="00A3552A">
      <w:pPr>
        <w:rPr>
          <w:rFonts w:cstheme="minorHAnsi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448"/>
        <w:gridCol w:w="2448"/>
        <w:gridCol w:w="792"/>
        <w:gridCol w:w="2047"/>
        <w:gridCol w:w="401"/>
        <w:gridCol w:w="2448"/>
      </w:tblGrid>
      <w:tr w:rsidR="005820DF" w:rsidRPr="001367C1" w14:paraId="0F7BBF63" w14:textId="77777777" w:rsidTr="00171247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CBB" w14:textId="77777777" w:rsidR="005820DF" w:rsidRPr="00B35A2D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88B" w14:textId="2803C8A2" w:rsidR="005820DF" w:rsidRPr="001367C1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2nd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AF1" w14:textId="77777777" w:rsidR="005820DF" w:rsidRPr="001367C1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F5A" w14:textId="77777777" w:rsidR="005820DF" w:rsidRPr="00B35A2D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9455" w14:textId="77777777" w:rsidR="005820DF" w:rsidRPr="001367C1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2nd Year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30A" w14:textId="77777777" w:rsidR="005820DF" w:rsidRPr="001367C1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5820DF" w:rsidRPr="001367C1" w14:paraId="1DC73DF6" w14:textId="77777777" w:rsidTr="00DE33BC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E9E5" w14:textId="16A7440A" w:rsidR="005820DF" w:rsidRPr="001367C1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EC11F" w14:textId="462E6089" w:rsidR="005820DF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20100</w:t>
            </w:r>
            <w:r w:rsidR="00676E71"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8E50" w14:textId="03B8D464" w:rsidR="005820DF" w:rsidRPr="001367C1" w:rsidRDefault="00634EF9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F636F6" w:rsidRPr="001367C1">
              <w:rPr>
                <w:rFonts w:cstheme="minorHAnsi"/>
                <w:color w:val="000000"/>
                <w:sz w:val="16"/>
                <w:szCs w:val="16"/>
              </w:rPr>
              <w:t>CHM 11600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AEA" w14:textId="3D6CB63D" w:rsidR="005820DF" w:rsidRPr="001367C1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3338D" w14:textId="3FDE9EA8" w:rsidR="005820DF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20200</w:t>
            </w:r>
            <w:r w:rsidR="00676E71"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B28A" w14:textId="312049AE" w:rsidR="005820DF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20100, MA 26100</w:t>
            </w:r>
            <w:r w:rsidR="00B26E69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B26E69" w:rsidRPr="001367C1">
              <w:rPr>
                <w:rFonts w:cstheme="minorHAnsi"/>
                <w:color w:val="000000"/>
                <w:sz w:val="16"/>
                <w:szCs w:val="16"/>
              </w:rPr>
              <w:t>(≥ C-)</w:t>
            </w:r>
          </w:p>
        </w:tc>
      </w:tr>
      <w:tr w:rsidR="00C3223C" w:rsidRPr="001367C1" w14:paraId="3C3CFE3B" w14:textId="77777777" w:rsidTr="00DE33BC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A7A7" w14:textId="0AF1E572" w:rsidR="00C3223C" w:rsidRPr="001367C1" w:rsidRDefault="00C3223C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364C6" w14:textId="6063BDCD" w:rsidR="00C3223C" w:rsidRPr="001367C1" w:rsidRDefault="00C3223C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ABE 22600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AEC3" w14:textId="77777777" w:rsidR="00C3223C" w:rsidRPr="001367C1" w:rsidRDefault="00C3223C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679" w14:textId="6D755396" w:rsidR="00C3223C" w:rsidRPr="001367C1" w:rsidRDefault="00C3223C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49AAE" w14:textId="0C51FA1F" w:rsidR="00C3223C" w:rsidRPr="001367C1" w:rsidRDefault="00C3223C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ABE 22700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EBF49" w14:textId="17169E44" w:rsidR="00C3223C" w:rsidRPr="001367C1" w:rsidRDefault="00C3223C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ABE 22600</w:t>
            </w:r>
          </w:p>
        </w:tc>
      </w:tr>
      <w:tr w:rsidR="008C600E" w:rsidRPr="001367C1" w14:paraId="1355A06C" w14:textId="77777777" w:rsidTr="008B6CA7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DA82" w14:textId="7DF14949" w:rsidR="008C600E" w:rsidRPr="001367C1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BACC1" w14:textId="7C3A5131" w:rsidR="008C600E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29000</w:t>
            </w:r>
            <w:r w:rsidR="00676E71"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47F2" w14:textId="77E9382F" w:rsidR="008C600E" w:rsidRPr="001367C1" w:rsidRDefault="00634EF9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F4F7" w14:textId="3A18150B" w:rsidR="008C600E" w:rsidRPr="001367C1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D90B5" w14:textId="3A1F02F8" w:rsidR="008C600E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CH</w:t>
            </w:r>
            <w:r w:rsidR="002C2953" w:rsidRPr="001367C1">
              <w:rPr>
                <w:rFonts w:cstheme="minorHAnsi"/>
                <w:b/>
                <w:color w:val="000000"/>
                <w:sz w:val="20"/>
                <w:szCs w:val="20"/>
              </w:rPr>
              <w:t>E</w:t>
            </w: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 xml:space="preserve"> 32000</w:t>
            </w:r>
            <w:r w:rsidR="00E014B2"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3597" w14:textId="3BD083E8" w:rsidR="008C600E" w:rsidRPr="001367C1" w:rsidRDefault="002C295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ABE 20100, CHM 25700, </w:t>
            </w:r>
            <w:r w:rsidR="00171247">
              <w:rPr>
                <w:rFonts w:cstheme="minorHAnsi"/>
                <w:color w:val="000000"/>
                <w:sz w:val="16"/>
                <w:szCs w:val="16"/>
              </w:rPr>
              <w:t xml:space="preserve">CHM 25500/25501 </w:t>
            </w:r>
            <w:r w:rsidR="006D02CA" w:rsidRPr="001367C1">
              <w:rPr>
                <w:rFonts w:cstheme="minorHAnsi"/>
                <w:color w:val="000000"/>
                <w:sz w:val="16"/>
                <w:szCs w:val="16"/>
              </w:rPr>
              <w:t>p</w:t>
            </w:r>
            <w:r w:rsidR="00F636F6" w:rsidRPr="001367C1">
              <w:rPr>
                <w:rFonts w:cstheme="minorHAnsi"/>
                <w:color w:val="000000"/>
                <w:sz w:val="16"/>
                <w:szCs w:val="16"/>
              </w:rPr>
              <w:t>re/co: MA 26</w:t>
            </w:r>
            <w:r w:rsidR="00A6739D" w:rsidRPr="001367C1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F636F6" w:rsidRPr="001367C1">
              <w:rPr>
                <w:rFonts w:cstheme="minorHAnsi"/>
                <w:color w:val="000000"/>
                <w:sz w:val="16"/>
                <w:szCs w:val="16"/>
              </w:rPr>
              <w:t xml:space="preserve">00 </w:t>
            </w:r>
            <w:r w:rsidR="007E7AEF" w:rsidRPr="001367C1">
              <w:rPr>
                <w:rFonts w:cstheme="minorHAnsi"/>
                <w:color w:val="000000"/>
                <w:sz w:val="16"/>
                <w:szCs w:val="16"/>
              </w:rPr>
              <w:t>(≥ C-)</w:t>
            </w:r>
          </w:p>
        </w:tc>
      </w:tr>
      <w:tr w:rsidR="001A5FEC" w:rsidRPr="001367C1" w14:paraId="4F8B07EC" w14:textId="77777777" w:rsidTr="008B6CA7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3047" w14:textId="23BBD11D" w:rsidR="001A5FEC" w:rsidRPr="001367C1" w:rsidRDefault="001A5FEC" w:rsidP="001A5F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000935" w14:textId="6B65480E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BIOL 23000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E0201" w14:textId="6C45781D" w:rsidR="001A5FEC" w:rsidRPr="001367C1" w:rsidRDefault="00171247" w:rsidP="001A5F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CHM 11600, MA 16200/MA 16600,</w:t>
            </w: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 (≥ C-)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MA 26100 </w:t>
            </w:r>
            <w:r w:rsidRPr="001367C1">
              <w:rPr>
                <w:rFonts w:cstheme="minorHAnsi"/>
                <w:color w:val="000000"/>
                <w:sz w:val="16"/>
                <w:szCs w:val="16"/>
              </w:rPr>
              <w:t>(≥ C-)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2B5" w14:textId="6EEF7D30" w:rsidR="001A5FEC" w:rsidRPr="001367C1" w:rsidRDefault="001A5FEC" w:rsidP="001A5F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8532446" w14:textId="74A29877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CS 15900 or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CS 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17700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65F4" w14:textId="77777777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A5FEC" w:rsidRPr="001367C1" w14:paraId="05A060BE" w14:textId="77777777" w:rsidTr="008B6CA7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1C69" w14:textId="77777777" w:rsidR="001A5FEC" w:rsidRPr="001367C1" w:rsidRDefault="001A5FEC" w:rsidP="001A5F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6C56F" w14:textId="6E6FAF63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MA 26100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EC46" w14:textId="7CA5ACB0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MA 16200/16600 (≥ C-)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EB3" w14:textId="5863D084" w:rsidR="001A5FEC" w:rsidRPr="001367C1" w:rsidRDefault="001A5FEC" w:rsidP="001A5F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64EDA" w14:textId="0C90E2FF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MA 26200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C48F" w14:textId="48EFDB8D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MA 26100 (≥ C-)</w:t>
            </w:r>
          </w:p>
        </w:tc>
      </w:tr>
      <w:tr w:rsidR="001A5FEC" w:rsidRPr="001367C1" w14:paraId="3C32D1BD" w14:textId="77777777" w:rsidTr="00DE33BC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4BD" w14:textId="4CFA94DB" w:rsidR="001A5FEC" w:rsidRPr="001367C1" w:rsidRDefault="001A5FEC" w:rsidP="001A5F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21A934" w14:textId="77777777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 xml:space="preserve">CHM 25700 or </w:t>
            </w:r>
          </w:p>
          <w:p w14:paraId="08A48DF3" w14:textId="514CA34D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CHM 25500+25501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5D59" w14:textId="5E872415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CHM 11600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F068" w14:textId="77777777" w:rsidR="001A5FEC" w:rsidRPr="001367C1" w:rsidRDefault="001A5FEC" w:rsidP="001A5F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EE8DCA" w14:textId="7E12241B" w:rsidR="001A5FEC" w:rsidRPr="001367C1" w:rsidRDefault="00AC3EE5" w:rsidP="001A5FE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40" w:history="1">
              <w:r w:rsidR="001A5FEC" w:rsidRPr="00D7537C">
                <w:rPr>
                  <w:rStyle w:val="Hyperlink"/>
                  <w:rFonts w:cstheme="minorHAnsi"/>
                  <w:b/>
                  <w:sz w:val="20"/>
                  <w:szCs w:val="20"/>
                </w:rPr>
                <w:t>Economics Selective</w:t>
              </w:r>
            </w:hyperlink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4736" w14:textId="23424171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1A5FEC" w:rsidRPr="001367C1" w14:paraId="0219CCF1" w14:textId="77777777" w:rsidTr="00DE33BC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943E" w14:textId="514E39BB" w:rsidR="001A5FEC" w:rsidRPr="001367C1" w:rsidRDefault="001A5FEC" w:rsidP="001A5F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1CDDF" w14:textId="77777777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D089" w14:textId="14CB33E0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295" w14:textId="41BA9421" w:rsidR="001A5FEC" w:rsidRPr="001367C1" w:rsidRDefault="001A5FEC" w:rsidP="001A5F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60791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8-19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8C95D" w14:textId="77777777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1DAA" w14:textId="6388BFF3" w:rsidR="001A5FEC" w:rsidRPr="001367C1" w:rsidRDefault="001A5FEC" w:rsidP="001A5F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1F1F7A1" w14:textId="77777777" w:rsidR="00A3552A" w:rsidRPr="001367C1" w:rsidRDefault="00A3552A">
      <w:pPr>
        <w:rPr>
          <w:rFonts w:cstheme="minorHAnsi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448"/>
        <w:gridCol w:w="2448"/>
        <w:gridCol w:w="792"/>
        <w:gridCol w:w="2448"/>
        <w:gridCol w:w="2448"/>
      </w:tblGrid>
      <w:tr w:rsidR="00AB1F8E" w:rsidRPr="001367C1" w14:paraId="617D6383" w14:textId="77777777" w:rsidTr="00DE33BC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AF36" w14:textId="77777777" w:rsidR="00AB1F8E" w:rsidRPr="00B35A2D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ACA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3rd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E7A3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3127" w14:textId="77777777" w:rsidR="00AB1F8E" w:rsidRPr="00B35A2D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64E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3rd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392E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F636F6" w:rsidRPr="001367C1" w14:paraId="2C489D6E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593" w14:textId="77777777" w:rsidR="00F636F6" w:rsidRPr="001367C1" w:rsidRDefault="00F636F6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DC16A" w14:textId="20081D16" w:rsidR="00F636F6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30300</w:t>
            </w:r>
            <w:r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75CD" w14:textId="77777777" w:rsidR="00F636F6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20200, CHM 25700</w:t>
            </w:r>
          </w:p>
          <w:p w14:paraId="575299F6" w14:textId="0FC2FF3F" w:rsidR="00F636F6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pre/co: ABE 30700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56D9" w14:textId="5BE43086" w:rsidR="00F636F6" w:rsidRPr="001367C1" w:rsidRDefault="00F636F6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58C91" w14:textId="00FEDC6C" w:rsidR="00F636F6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30100</w:t>
            </w:r>
            <w:r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E996" w14:textId="3469DA9C" w:rsidR="00EB77A7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37000, CS 15900</w:t>
            </w:r>
            <w:r w:rsidR="001B3461">
              <w:rPr>
                <w:rFonts w:cstheme="minorHAnsi"/>
                <w:color w:val="000000"/>
                <w:sz w:val="16"/>
                <w:szCs w:val="16"/>
              </w:rPr>
              <w:t xml:space="preserve"> or CS 17700</w:t>
            </w:r>
          </w:p>
          <w:p w14:paraId="1FDE3FF7" w14:textId="49BE058E" w:rsidR="00F636F6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MA 30300</w:t>
            </w:r>
          </w:p>
        </w:tc>
      </w:tr>
      <w:tr w:rsidR="00AB1F8E" w:rsidRPr="001367C1" w14:paraId="16A01A52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F5D" w14:textId="20600998" w:rsidR="00AB1F8E" w:rsidRPr="001367C1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D8AC9" w14:textId="7A9C45C3" w:rsidR="00AB1F8E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30700</w:t>
            </w:r>
            <w:r w:rsidR="00676E71"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A6088" w14:textId="32E7CAF7" w:rsidR="002C2953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ABE 20200, </w:t>
            </w:r>
          </w:p>
          <w:p w14:paraId="0F921F5C" w14:textId="46944158" w:rsidR="00AB1F8E" w:rsidRPr="001367C1" w:rsidRDefault="002C295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pre/co:</w:t>
            </w:r>
            <w:r w:rsidR="002A3E5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EB77A7" w:rsidRPr="001367C1">
              <w:rPr>
                <w:rFonts w:cstheme="minorHAnsi"/>
                <w:color w:val="000000"/>
                <w:sz w:val="16"/>
                <w:szCs w:val="16"/>
              </w:rPr>
              <w:t xml:space="preserve">MA </w:t>
            </w:r>
            <w:r w:rsidRPr="001367C1">
              <w:rPr>
                <w:rFonts w:cstheme="minorHAnsi"/>
                <w:color w:val="000000"/>
                <w:sz w:val="16"/>
                <w:szCs w:val="16"/>
              </w:rPr>
              <w:t>30300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3D5" w14:textId="57763B3C" w:rsidR="00AB1F8E" w:rsidRPr="001367C1" w:rsidRDefault="00676E71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4E10D" w14:textId="51433E9A" w:rsidR="00AB1F8E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30400</w:t>
            </w:r>
            <w:r w:rsidR="00676E71"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6E24" w14:textId="6F507DA3" w:rsidR="00AB1F8E" w:rsidRPr="001367C1" w:rsidRDefault="006D02C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c</w:t>
            </w:r>
            <w:r w:rsidR="00EB77A7" w:rsidRPr="001367C1">
              <w:rPr>
                <w:rFonts w:cstheme="minorHAnsi"/>
                <w:color w:val="000000"/>
                <w:sz w:val="16"/>
                <w:szCs w:val="16"/>
              </w:rPr>
              <w:t>o: ABE 30800</w:t>
            </w:r>
          </w:p>
        </w:tc>
      </w:tr>
      <w:tr w:rsidR="00AB1F8E" w:rsidRPr="001367C1" w14:paraId="7D40F28D" w14:textId="77777777" w:rsidTr="00DE33BC">
        <w:trPr>
          <w:trHeight w:val="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7AF5" w14:textId="3595D82C" w:rsidR="00AB1F8E" w:rsidRPr="001367C1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FD835" w14:textId="1701D235" w:rsidR="00AB1F8E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</w:t>
            </w:r>
            <w:r w:rsidR="00F306CD" w:rsidRPr="001367C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37000</w:t>
            </w:r>
            <w:r w:rsidR="00676E71"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8670" w14:textId="1CF001CC" w:rsidR="00AB1F8E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CHM 25700, MA 26200,</w:t>
            </w:r>
            <w:r w:rsidR="00B26E69" w:rsidRPr="001367C1">
              <w:rPr>
                <w:rFonts w:cstheme="minorHAnsi"/>
                <w:color w:val="000000"/>
                <w:sz w:val="16"/>
                <w:szCs w:val="16"/>
              </w:rPr>
              <w:t xml:space="preserve"> (≥ C-)</w:t>
            </w:r>
          </w:p>
          <w:p w14:paraId="02F61C82" w14:textId="4CED4C48" w:rsidR="00EB77A7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BIOL </w:t>
            </w:r>
            <w:r w:rsidR="002C2953" w:rsidRPr="001367C1">
              <w:rPr>
                <w:rFonts w:cstheme="minorHAnsi"/>
                <w:color w:val="000000"/>
                <w:sz w:val="16"/>
                <w:szCs w:val="16"/>
              </w:rPr>
              <w:t xml:space="preserve">22100 or </w:t>
            </w:r>
            <w:r w:rsidRPr="001367C1">
              <w:rPr>
                <w:rFonts w:cstheme="minorHAnsi"/>
                <w:color w:val="000000"/>
                <w:sz w:val="16"/>
                <w:szCs w:val="16"/>
              </w:rPr>
              <w:t>2300</w:t>
            </w:r>
            <w:r w:rsidR="00463211"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 or 23100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3FF" w14:textId="77777777" w:rsidR="00AB1F8E" w:rsidRPr="001367C1" w:rsidRDefault="00AB1F8E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8ED08" w14:textId="026A8703" w:rsidR="00AB1F8E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30800</w:t>
            </w:r>
            <w:r w:rsidR="00676E71"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09A6" w14:textId="0D03AEE5" w:rsidR="00AB1F8E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30700</w:t>
            </w:r>
          </w:p>
        </w:tc>
      </w:tr>
      <w:tr w:rsidR="00A3552A" w:rsidRPr="001367C1" w14:paraId="618A0E75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5D7" w14:textId="185A4971" w:rsidR="00A3552A" w:rsidRPr="001367C1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97218" w14:textId="491001A5" w:rsidR="00A3552A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MA 30300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B471" w14:textId="2FB8D742" w:rsidR="00A3552A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MA 26200 (≥ C-)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CFF" w14:textId="095168F7" w:rsidR="00A3552A" w:rsidRPr="001367C1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B9ACD" w14:textId="279CF0B0" w:rsidR="00A3552A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45700</w:t>
            </w:r>
            <w:r w:rsidR="00676E71"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FCB1" w14:textId="0128F740" w:rsidR="00A3552A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co: </w:t>
            </w:r>
            <w:r w:rsidR="00463211">
              <w:rPr>
                <w:rFonts w:cstheme="minorHAnsi"/>
                <w:color w:val="000000"/>
                <w:sz w:val="16"/>
                <w:szCs w:val="16"/>
              </w:rPr>
              <w:t xml:space="preserve">ABE </w:t>
            </w:r>
            <w:r w:rsidRPr="001367C1">
              <w:rPr>
                <w:rFonts w:cstheme="minorHAnsi"/>
                <w:color w:val="000000"/>
                <w:sz w:val="16"/>
                <w:szCs w:val="16"/>
              </w:rPr>
              <w:t>30800</w:t>
            </w:r>
          </w:p>
        </w:tc>
      </w:tr>
      <w:tr w:rsidR="00CA3AA6" w:rsidRPr="001367C1" w14:paraId="088C1780" w14:textId="77777777" w:rsidTr="003704AD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7799" w14:textId="794A1651" w:rsidR="00CA3AA6" w:rsidRPr="001367C1" w:rsidRDefault="00CA3AA6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DF10" w14:textId="4E6E2EF7" w:rsidR="00CA3AA6" w:rsidRPr="001367C1" w:rsidRDefault="00AC3EE5" w:rsidP="00676E7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hyperlink r:id="rId41" w:history="1">
              <w:r w:rsidR="00C3223C" w:rsidRPr="00D7537C">
                <w:rPr>
                  <w:rStyle w:val="Hyperlink"/>
                  <w:rFonts w:cstheme="minorHAnsi"/>
                  <w:b/>
                  <w:sz w:val="20"/>
                  <w:szCs w:val="20"/>
                </w:rPr>
                <w:t>CBOE: Biological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35E" w14:textId="2FBDA733" w:rsidR="00CA3AA6" w:rsidRPr="001367C1" w:rsidRDefault="00CA3AA6" w:rsidP="00676E7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CB4E" w14:textId="73AA5484" w:rsidR="00CA3AA6" w:rsidRPr="001367C1" w:rsidRDefault="00AC3EE5" w:rsidP="00676E7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2" w:history="1">
              <w:r w:rsidR="00C3223C" w:rsidRPr="008473B9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</w:tr>
      <w:tr w:rsidR="00A3552A" w:rsidRPr="001367C1" w14:paraId="777504B9" w14:textId="77777777" w:rsidTr="00DE33BC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AC4" w14:textId="03EA4492" w:rsidR="00A3552A" w:rsidRPr="001367C1" w:rsidRDefault="00A3552A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9C7BD4"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480A4" w14:textId="77777777" w:rsidR="00A3552A" w:rsidRPr="001367C1" w:rsidRDefault="00A3552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FCB1" w14:textId="0BAC0124" w:rsidR="00A3552A" w:rsidRPr="001367C1" w:rsidRDefault="00A3552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B0B" w14:textId="5F01945D" w:rsidR="00A3552A" w:rsidRPr="001367C1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A808F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8743B" w14:textId="77777777" w:rsidR="00A3552A" w:rsidRPr="001367C1" w:rsidRDefault="00A3552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F6D68" w14:textId="41A246F1" w:rsidR="00A3552A" w:rsidRPr="001367C1" w:rsidRDefault="00A3552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AB5A8BE" w14:textId="77777777" w:rsidR="00A3552A" w:rsidRPr="001367C1" w:rsidRDefault="00A3552A">
      <w:pPr>
        <w:rPr>
          <w:rFonts w:cstheme="minorHAnsi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448"/>
        <w:gridCol w:w="2448"/>
        <w:gridCol w:w="792"/>
        <w:gridCol w:w="2448"/>
        <w:gridCol w:w="2448"/>
      </w:tblGrid>
      <w:tr w:rsidR="00DE33BC" w:rsidRPr="001367C1" w14:paraId="10919ACF" w14:textId="77777777" w:rsidTr="00DE33BC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3E6" w14:textId="77777777" w:rsidR="00AB1F8E" w:rsidRPr="00B35A2D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61A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4th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BD8C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65A" w14:textId="77777777" w:rsidR="00AB1F8E" w:rsidRPr="00B35A2D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327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4th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B73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DE33BC" w:rsidRPr="001367C1" w14:paraId="32672547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B3C" w14:textId="2C4192D7" w:rsidR="00AB1F8E" w:rsidRPr="001367C1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D7C3F0" w14:textId="5D0573BD" w:rsidR="00AB1F8E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49000</w:t>
            </w:r>
            <w:r w:rsidR="00676E71"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B18B" w14:textId="0162298B" w:rsidR="00AB1F8E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29000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5CB" w14:textId="77777777" w:rsidR="00AB1F8E" w:rsidRPr="001367C1" w:rsidRDefault="00AB1F8E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12D7C" w14:textId="0BDB548D" w:rsidR="00AB1F8E" w:rsidRPr="001367C1" w:rsidRDefault="00A808FD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ABE 44000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C57E" w14:textId="39F08A4C" w:rsidR="00AB1F8E" w:rsidRPr="001367C1" w:rsidRDefault="0060791E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MA 26200, </w:t>
            </w:r>
            <w:r w:rsidR="007E7AEF" w:rsidRPr="001367C1">
              <w:rPr>
                <w:rFonts w:cstheme="minorHAnsi"/>
                <w:color w:val="000000"/>
                <w:sz w:val="16"/>
                <w:szCs w:val="16"/>
              </w:rPr>
              <w:t>(≥ C-)</w:t>
            </w:r>
            <w:r w:rsidR="007E7AE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>MA 30300, BIOL 23000</w:t>
            </w:r>
          </w:p>
        </w:tc>
      </w:tr>
      <w:tr w:rsidR="00A808FD" w:rsidRPr="001367C1" w14:paraId="3DF6FD87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D89B" w14:textId="77777777" w:rsidR="00A808FD" w:rsidRPr="001367C1" w:rsidRDefault="00A808FD" w:rsidP="00A808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E6A94" w14:textId="3535FF1D" w:rsidR="00A808FD" w:rsidRPr="001367C1" w:rsidRDefault="00A808FD" w:rsidP="00A808F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55700</w:t>
            </w:r>
            <w:r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800C" w14:textId="61B91D37" w:rsidR="00A808FD" w:rsidRPr="001367C1" w:rsidRDefault="00A808FD" w:rsidP="00A808F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45700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453" w14:textId="098646C7" w:rsidR="00A808FD" w:rsidRPr="001367C1" w:rsidRDefault="00A808FD" w:rsidP="00A808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FA676E" w14:textId="3ABD8AEC" w:rsidR="00A808FD" w:rsidRPr="001367C1" w:rsidRDefault="00A808FD" w:rsidP="00A808F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46000</w:t>
            </w:r>
            <w:r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DAA6" w14:textId="1767BD0E" w:rsidR="00A808FD" w:rsidRPr="001367C1" w:rsidRDefault="00A808FD" w:rsidP="00A808F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MA 26200</w:t>
            </w:r>
            <w:r w:rsidR="007E7AE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7E7AEF" w:rsidRPr="001367C1">
              <w:rPr>
                <w:rFonts w:cstheme="minorHAnsi"/>
                <w:color w:val="000000"/>
                <w:sz w:val="16"/>
                <w:szCs w:val="16"/>
              </w:rPr>
              <w:t>(≥ C-)</w:t>
            </w:r>
          </w:p>
        </w:tc>
      </w:tr>
      <w:tr w:rsidR="00A808FD" w:rsidRPr="001367C1" w14:paraId="1332618E" w14:textId="77777777" w:rsidTr="00EE559D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B1C" w14:textId="0B6407FE" w:rsidR="00A808FD" w:rsidRPr="001367C1" w:rsidRDefault="00A808FD" w:rsidP="00A808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3D90" w14:textId="6A245505" w:rsidR="00A808FD" w:rsidRPr="001367C1" w:rsidRDefault="00AC3EE5" w:rsidP="00A808F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3" w:history="1">
              <w:r w:rsidR="00A808FD" w:rsidRPr="00D7537C">
                <w:rPr>
                  <w:rStyle w:val="Hyperlink"/>
                  <w:rFonts w:cstheme="minorHAnsi"/>
                  <w:b/>
                  <w:sz w:val="20"/>
                  <w:szCs w:val="20"/>
                </w:rPr>
                <w:t>CBOE: Biological Science Selective or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F5D" w14:textId="0618B47E" w:rsidR="00A808FD" w:rsidRPr="001367C1" w:rsidRDefault="00A808FD" w:rsidP="00A808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C54DB" w14:textId="4AF720E3" w:rsidR="00A808FD" w:rsidRPr="00C3223C" w:rsidRDefault="00A808FD" w:rsidP="00A808F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55800</w:t>
            </w:r>
            <w:r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2984" w14:textId="05B57192" w:rsidR="00A808FD" w:rsidRPr="001367C1" w:rsidRDefault="00A808FD" w:rsidP="00A808F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55700</w:t>
            </w:r>
          </w:p>
        </w:tc>
      </w:tr>
      <w:tr w:rsidR="00580992" w:rsidRPr="001367C1" w14:paraId="7175154D" w14:textId="77777777" w:rsidTr="00EE559D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BB2" w14:textId="3F98A491" w:rsidR="00580992" w:rsidRPr="001367C1" w:rsidRDefault="00580992" w:rsidP="005809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C0CA" w14:textId="1DDED198" w:rsidR="00580992" w:rsidRPr="001367C1" w:rsidRDefault="00AC3EE5" w:rsidP="0058099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44" w:history="1">
              <w:r w:rsidR="004F5F4F" w:rsidRPr="008473B9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90B" w14:textId="22F432A4" w:rsidR="00580992" w:rsidRPr="001367C1" w:rsidRDefault="00580992" w:rsidP="005809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492B4" w14:textId="54223115" w:rsidR="00580992" w:rsidRPr="00A808FD" w:rsidRDefault="00580992" w:rsidP="0058099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ABE 58000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1EE70" w14:textId="35098D10" w:rsidR="00580992" w:rsidRPr="00961FD0" w:rsidRDefault="00961FD0" w:rsidP="005809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961FD0">
              <w:rPr>
                <w:rFonts w:cstheme="minorHAnsi"/>
                <w:color w:val="000000"/>
                <w:sz w:val="16"/>
                <w:szCs w:val="16"/>
              </w:rPr>
              <w:t>ABE 37000 or CHE 34800</w:t>
            </w:r>
          </w:p>
        </w:tc>
      </w:tr>
      <w:tr w:rsidR="00580992" w:rsidRPr="001367C1" w14:paraId="5667B9E8" w14:textId="77777777" w:rsidTr="004F5F4F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264" w14:textId="03494BA6" w:rsidR="00580992" w:rsidRPr="001367C1" w:rsidRDefault="00580992" w:rsidP="005809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35D" w14:textId="602F23AA" w:rsidR="00580992" w:rsidRPr="00C3223C" w:rsidRDefault="00AC3EE5" w:rsidP="005809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5" w:history="1">
              <w:r w:rsidR="004F5F4F" w:rsidRPr="008473B9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or Oral Communication Selective (20000+)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88C1" w14:textId="65164977" w:rsidR="00580992" w:rsidRPr="001367C1" w:rsidRDefault="00580992" w:rsidP="005809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2B2B" w14:textId="59AE0FFB" w:rsidR="00580992" w:rsidRPr="001367C1" w:rsidRDefault="00AC3EE5" w:rsidP="005809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6" w:history="1">
              <w:r w:rsidR="00580992" w:rsidRPr="004F5F4F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  <w:r w:rsidR="008473B9" w:rsidRPr="004F5F4F">
              <w:rPr>
                <w:rFonts w:cstheme="minorHAnsi"/>
                <w:b/>
                <w:color w:val="000000"/>
                <w:sz w:val="20"/>
                <w:szCs w:val="20"/>
              </w:rPr>
              <w:t xml:space="preserve"> (30000+)</w:t>
            </w:r>
          </w:p>
        </w:tc>
      </w:tr>
      <w:tr w:rsidR="00580992" w:rsidRPr="001367C1" w14:paraId="6A0A0D0E" w14:textId="77777777" w:rsidTr="00DC1AA7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2EE" w14:textId="1A6E9C66" w:rsidR="00580992" w:rsidRPr="001367C1" w:rsidRDefault="004F5F4F" w:rsidP="005809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0F5A" w14:textId="523DD71F" w:rsidR="00580992" w:rsidRPr="00C3223C" w:rsidRDefault="00580992" w:rsidP="0058099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E70E" w14:textId="720BFCDF" w:rsidR="00580992" w:rsidRPr="001367C1" w:rsidRDefault="004F5F4F" w:rsidP="005809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0-1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C73B" w14:textId="00DE9C3E" w:rsidR="00580992" w:rsidRPr="001367C1" w:rsidRDefault="00580992" w:rsidP="005809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Elective</w:t>
            </w:r>
          </w:p>
        </w:tc>
      </w:tr>
      <w:tr w:rsidR="00580992" w:rsidRPr="001367C1" w14:paraId="5A6110B1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A47" w14:textId="6BDD4260" w:rsidR="00580992" w:rsidRPr="001367C1" w:rsidRDefault="00580992" w:rsidP="005809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4F5F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5B0A5" w14:textId="77777777" w:rsidR="00580992" w:rsidRPr="001367C1" w:rsidRDefault="00580992" w:rsidP="005809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9564" w14:textId="77777777" w:rsidR="00580992" w:rsidRPr="001367C1" w:rsidRDefault="00580992" w:rsidP="005809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2F0" w14:textId="0C730664" w:rsidR="00580992" w:rsidRPr="001367C1" w:rsidRDefault="00580992" w:rsidP="005809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4F5F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-1</w:t>
            </w:r>
            <w:r w:rsidR="004F5F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7E136" w14:textId="77777777" w:rsidR="00580992" w:rsidRPr="001367C1" w:rsidRDefault="00580992" w:rsidP="005809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AE29" w14:textId="77777777" w:rsidR="00580992" w:rsidRPr="001367C1" w:rsidRDefault="00580992" w:rsidP="005809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20CCB13" w14:textId="77777777" w:rsidR="00D44CC3" w:rsidRPr="001367C1" w:rsidRDefault="00D44CC3" w:rsidP="00D44CC3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p w14:paraId="1FD771BE" w14:textId="463CB837" w:rsidR="00CA3770" w:rsidRPr="00B26E69" w:rsidRDefault="00676E71" w:rsidP="00676E71">
      <w:pPr>
        <w:tabs>
          <w:tab w:val="left" w:pos="9450"/>
        </w:tabs>
        <w:rPr>
          <w:rFonts w:cstheme="minorHAnsi"/>
          <w:color w:val="000000"/>
          <w:sz w:val="18"/>
          <w:szCs w:val="18"/>
        </w:rPr>
      </w:pPr>
      <w:r w:rsidRPr="00B26E69">
        <w:rPr>
          <w:rFonts w:cstheme="minorHAnsi"/>
          <w:color w:val="000000"/>
          <w:sz w:val="18"/>
          <w:szCs w:val="18"/>
        </w:rPr>
        <w:t xml:space="preserve">* </w:t>
      </w:r>
      <w:r w:rsidR="00E16545" w:rsidRPr="00B26E69">
        <w:rPr>
          <w:rFonts w:cstheme="minorHAnsi"/>
          <w:color w:val="000000"/>
          <w:sz w:val="18"/>
          <w:szCs w:val="18"/>
        </w:rPr>
        <w:t>Fulfills</w:t>
      </w:r>
      <w:r w:rsidR="00D44CC3" w:rsidRPr="00B26E69">
        <w:rPr>
          <w:rFonts w:cstheme="minorHAnsi"/>
          <w:color w:val="000000"/>
          <w:sz w:val="18"/>
          <w:szCs w:val="18"/>
        </w:rPr>
        <w:t xml:space="preserve"> University Undergraduate Core Curriculum Requirement.</w:t>
      </w:r>
    </w:p>
    <w:p w14:paraId="5B2B2BC8" w14:textId="77777777" w:rsidR="00676E71" w:rsidRPr="00B26E69" w:rsidRDefault="00676E71" w:rsidP="00676E71">
      <w:pPr>
        <w:tabs>
          <w:tab w:val="left" w:pos="9450"/>
        </w:tabs>
        <w:rPr>
          <w:rFonts w:cstheme="minorHAnsi"/>
          <w:color w:val="000000"/>
          <w:sz w:val="18"/>
          <w:szCs w:val="18"/>
        </w:rPr>
      </w:pPr>
      <w:r w:rsidRPr="00B26E69">
        <w:rPr>
          <w:rFonts w:cstheme="minorHAnsi"/>
          <w:color w:val="000000"/>
          <w:sz w:val="18"/>
          <w:szCs w:val="18"/>
          <w:vertAlign w:val="superscript"/>
        </w:rPr>
        <w:t xml:space="preserve">† </w:t>
      </w:r>
      <w:r w:rsidR="00961FE7" w:rsidRPr="00B26E69">
        <w:rPr>
          <w:rFonts w:cstheme="minorHAnsi"/>
          <w:color w:val="000000"/>
          <w:sz w:val="18"/>
          <w:szCs w:val="18"/>
        </w:rPr>
        <w:t xml:space="preserve">Indicates </w:t>
      </w:r>
      <w:r w:rsidRPr="00B26E69">
        <w:rPr>
          <w:rFonts w:cstheme="minorHAnsi"/>
          <w:color w:val="000000"/>
          <w:sz w:val="18"/>
          <w:szCs w:val="18"/>
        </w:rPr>
        <w:t>Fall only course</w:t>
      </w:r>
    </w:p>
    <w:p w14:paraId="6DD8E44F" w14:textId="3AB8C865" w:rsidR="00ED2401" w:rsidRPr="00B26E69" w:rsidRDefault="00676E71" w:rsidP="00EB77A7">
      <w:pPr>
        <w:tabs>
          <w:tab w:val="left" w:pos="9450"/>
        </w:tabs>
        <w:rPr>
          <w:rFonts w:cstheme="minorHAnsi"/>
          <w:color w:val="000000"/>
          <w:sz w:val="18"/>
          <w:szCs w:val="18"/>
        </w:rPr>
      </w:pPr>
      <w:r w:rsidRPr="00B26E69">
        <w:rPr>
          <w:rFonts w:cstheme="minorHAnsi"/>
          <w:color w:val="000000"/>
          <w:sz w:val="18"/>
          <w:szCs w:val="18"/>
          <w:vertAlign w:val="superscript"/>
        </w:rPr>
        <w:t>‡</w:t>
      </w:r>
      <w:r w:rsidRPr="00B26E69">
        <w:rPr>
          <w:rFonts w:cstheme="minorHAnsi"/>
          <w:color w:val="000000"/>
          <w:sz w:val="18"/>
          <w:szCs w:val="18"/>
        </w:rPr>
        <w:t xml:space="preserve"> Indicates </w:t>
      </w:r>
      <w:r w:rsidR="00CA3AA6" w:rsidRPr="00B26E69">
        <w:rPr>
          <w:rFonts w:cstheme="minorHAnsi"/>
          <w:color w:val="000000"/>
          <w:sz w:val="18"/>
          <w:szCs w:val="18"/>
        </w:rPr>
        <w:t>Spring</w:t>
      </w:r>
      <w:r w:rsidRPr="00B26E69">
        <w:rPr>
          <w:rFonts w:cstheme="minorHAnsi"/>
          <w:color w:val="000000"/>
          <w:sz w:val="18"/>
          <w:szCs w:val="18"/>
        </w:rPr>
        <w:t xml:space="preserve"> only course</w:t>
      </w:r>
    </w:p>
    <w:p w14:paraId="3A6A12A2" w14:textId="6792EC9D" w:rsidR="00032459" w:rsidRPr="007A572B" w:rsidRDefault="00AC3EE5" w:rsidP="008473B9">
      <w:pPr>
        <w:tabs>
          <w:tab w:val="left" w:pos="9450"/>
        </w:tabs>
        <w:rPr>
          <w:rFonts w:cstheme="minorHAnsi"/>
          <w:color w:val="000000"/>
          <w:sz w:val="18"/>
          <w:szCs w:val="18"/>
        </w:rPr>
      </w:pPr>
      <w:hyperlink r:id="rId47" w:history="1">
        <w:r w:rsidR="00B64F28" w:rsidRPr="00CD612B">
          <w:rPr>
            <w:rStyle w:val="Hyperlink"/>
            <w:rFonts w:cstheme="minorHAnsi"/>
            <w:b/>
            <w:bCs/>
            <w:sz w:val="18"/>
            <w:szCs w:val="18"/>
          </w:rPr>
          <w:t>International Understanding</w:t>
        </w:r>
      </w:hyperlink>
      <w:r w:rsidR="00B64F28" w:rsidRPr="00CD612B">
        <w:rPr>
          <w:rFonts w:cstheme="minorHAnsi"/>
          <w:b/>
          <w:bCs/>
          <w:color w:val="000000"/>
          <w:sz w:val="18"/>
          <w:szCs w:val="18"/>
        </w:rPr>
        <w:t xml:space="preserve"> (6 credits) and </w:t>
      </w:r>
      <w:hyperlink r:id="rId48" w:history="1">
        <w:r w:rsidR="00B64F28" w:rsidRPr="00CD612B">
          <w:rPr>
            <w:rStyle w:val="Hyperlink"/>
            <w:rFonts w:cstheme="minorHAnsi"/>
            <w:b/>
            <w:bCs/>
            <w:sz w:val="18"/>
            <w:szCs w:val="18"/>
          </w:rPr>
          <w:t>Multicultural Awareness</w:t>
        </w:r>
      </w:hyperlink>
      <w:r w:rsidR="00B64F28" w:rsidRPr="00CD612B">
        <w:rPr>
          <w:rFonts w:cstheme="minorHAnsi"/>
          <w:b/>
          <w:bCs/>
          <w:color w:val="000000"/>
          <w:sz w:val="18"/>
          <w:szCs w:val="18"/>
        </w:rPr>
        <w:t xml:space="preserve"> (3 credits) may be met with UCC or COA Core Requirements.</w:t>
      </w:r>
      <w:r w:rsidR="007A572B">
        <w:rPr>
          <w:rFonts w:cstheme="minorHAnsi"/>
          <w:color w:val="000000"/>
          <w:sz w:val="18"/>
          <w:szCs w:val="18"/>
        </w:rPr>
        <w:t xml:space="preserve"> </w:t>
      </w:r>
      <w:r w:rsidR="001A7F09" w:rsidRPr="00B26E69">
        <w:rPr>
          <w:rFonts w:cstheme="minorHAnsi"/>
          <w:color w:val="000000"/>
          <w:sz w:val="18"/>
          <w:szCs w:val="18"/>
        </w:rPr>
        <w:t>12</w:t>
      </w:r>
      <w:r w:rsidR="00676E71" w:rsidRPr="00B26E69">
        <w:rPr>
          <w:rFonts w:cstheme="minorHAnsi"/>
          <w:color w:val="000000"/>
          <w:sz w:val="18"/>
          <w:szCs w:val="18"/>
        </w:rPr>
        <w:t>9</w:t>
      </w:r>
      <w:r w:rsidR="001A7F09" w:rsidRPr="00B26E69">
        <w:rPr>
          <w:rFonts w:cstheme="minorHAnsi"/>
          <w:color w:val="000000"/>
          <w:sz w:val="18"/>
          <w:szCs w:val="18"/>
        </w:rPr>
        <w:t xml:space="preserve"> semester credits required for </w:t>
      </w:r>
      <w:r w:rsidR="00676E71" w:rsidRPr="00B26E69">
        <w:rPr>
          <w:rFonts w:cstheme="minorHAnsi"/>
          <w:color w:val="000000"/>
          <w:sz w:val="18"/>
          <w:szCs w:val="18"/>
        </w:rPr>
        <w:t>degree completion</w:t>
      </w:r>
      <w:r w:rsidR="001A7F09" w:rsidRPr="00B26E69">
        <w:rPr>
          <w:rFonts w:cstheme="minorHAnsi"/>
          <w:color w:val="000000"/>
          <w:sz w:val="18"/>
          <w:szCs w:val="18"/>
        </w:rPr>
        <w:t>.</w:t>
      </w:r>
      <w:r w:rsidR="008473B9" w:rsidRPr="00B26E69">
        <w:rPr>
          <w:rFonts w:cstheme="minorHAnsi"/>
          <w:color w:val="000000"/>
          <w:sz w:val="18"/>
          <w:szCs w:val="18"/>
        </w:rPr>
        <w:t xml:space="preserve"> </w:t>
      </w:r>
      <w:r w:rsidR="001A7F09" w:rsidRPr="00B26E69">
        <w:rPr>
          <w:rFonts w:cstheme="minorHAnsi"/>
          <w:sz w:val="18"/>
          <w:szCs w:val="18"/>
        </w:rPr>
        <w:t>2.0 Graduation GPA required for Bachelor of Science degree.</w:t>
      </w:r>
      <w:r w:rsidR="008473B9" w:rsidRPr="00B26E69">
        <w:rPr>
          <w:rFonts w:cstheme="minorHAnsi"/>
          <w:sz w:val="18"/>
          <w:szCs w:val="18"/>
        </w:rPr>
        <w:t xml:space="preserve"> </w:t>
      </w:r>
      <w:r w:rsidR="0085276C" w:rsidRPr="00B26E69">
        <w:rPr>
          <w:rFonts w:cstheme="minorHAnsi"/>
          <w:sz w:val="18"/>
          <w:szCs w:val="18"/>
        </w:rPr>
        <w:t>The student is ultimately responsible for</w:t>
      </w:r>
      <w:r w:rsidR="007A572B">
        <w:rPr>
          <w:rFonts w:cstheme="minorHAnsi"/>
          <w:sz w:val="18"/>
          <w:szCs w:val="18"/>
        </w:rPr>
        <w:t xml:space="preserve"> </w:t>
      </w:r>
      <w:r w:rsidR="0085276C" w:rsidRPr="00B26E69">
        <w:rPr>
          <w:rFonts w:cstheme="minorHAnsi"/>
          <w:sz w:val="18"/>
          <w:szCs w:val="18"/>
        </w:rPr>
        <w:t>knowing and completing all degree requirements.</w:t>
      </w:r>
      <w:r w:rsidR="008473B9" w:rsidRPr="00B26E69">
        <w:rPr>
          <w:rFonts w:cstheme="minorHAnsi"/>
          <w:sz w:val="18"/>
          <w:szCs w:val="18"/>
        </w:rPr>
        <w:t xml:space="preserve"> </w:t>
      </w:r>
      <w:r w:rsidR="0085276C" w:rsidRPr="00B26E69">
        <w:rPr>
          <w:rFonts w:cstheme="minorHAnsi"/>
          <w:sz w:val="18"/>
          <w:szCs w:val="18"/>
        </w:rPr>
        <w:t xml:space="preserve">The </w:t>
      </w:r>
      <w:proofErr w:type="spellStart"/>
      <w:r w:rsidR="0085276C" w:rsidRPr="00B26E69">
        <w:rPr>
          <w:rFonts w:cstheme="minorHAnsi"/>
          <w:sz w:val="18"/>
          <w:szCs w:val="18"/>
        </w:rPr>
        <w:t>myPurduePlan</w:t>
      </w:r>
      <w:proofErr w:type="spellEnd"/>
      <w:r w:rsidR="0085276C" w:rsidRPr="00B26E69">
        <w:rPr>
          <w:rFonts w:cstheme="minorHAnsi"/>
          <w:sz w:val="18"/>
          <w:szCs w:val="18"/>
        </w:rPr>
        <w:t xml:space="preserve"> powered by </w:t>
      </w:r>
      <w:proofErr w:type="spellStart"/>
      <w:r w:rsidR="0085276C" w:rsidRPr="00B26E69">
        <w:rPr>
          <w:rFonts w:cstheme="minorHAnsi"/>
          <w:sz w:val="18"/>
          <w:szCs w:val="18"/>
        </w:rPr>
        <w:t>DegreeWorks</w:t>
      </w:r>
      <w:proofErr w:type="spellEnd"/>
      <w:r w:rsidR="0085276C" w:rsidRPr="00B26E69">
        <w:rPr>
          <w:rFonts w:cstheme="minorHAnsi"/>
          <w:sz w:val="18"/>
          <w:szCs w:val="18"/>
        </w:rPr>
        <w:t xml:space="preserve"> is the knowledge source for specific requireme</w:t>
      </w:r>
      <w:r w:rsidR="0085276C" w:rsidRPr="00B26E69">
        <w:rPr>
          <w:sz w:val="18"/>
          <w:szCs w:val="18"/>
        </w:rPr>
        <w:t>nts and completion</w:t>
      </w:r>
      <w:r w:rsidR="008473B9" w:rsidRPr="00B26E69">
        <w:rPr>
          <w:sz w:val="18"/>
          <w:szCs w:val="18"/>
        </w:rPr>
        <w:t>.</w:t>
      </w:r>
    </w:p>
    <w:sectPr w:rsidR="00032459" w:rsidRPr="007A572B" w:rsidSect="008473B9">
      <w:pgSz w:w="12240" w:h="15840"/>
      <w:pgMar w:top="63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C6BB9" w14:textId="77777777" w:rsidR="00EB77A7" w:rsidRDefault="00EB77A7" w:rsidP="00032459">
      <w:r>
        <w:separator/>
      </w:r>
    </w:p>
  </w:endnote>
  <w:endnote w:type="continuationSeparator" w:id="0">
    <w:p w14:paraId="77586667" w14:textId="77777777" w:rsidR="00EB77A7" w:rsidRDefault="00EB77A7" w:rsidP="0003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C2E1C" w14:textId="77777777" w:rsidR="00EB77A7" w:rsidRDefault="00EB77A7" w:rsidP="00032459">
      <w:r>
        <w:separator/>
      </w:r>
    </w:p>
  </w:footnote>
  <w:footnote w:type="continuationSeparator" w:id="0">
    <w:p w14:paraId="5E8D9850" w14:textId="77777777" w:rsidR="00EB77A7" w:rsidRDefault="00EB77A7" w:rsidP="0003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37AD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71E8B"/>
    <w:multiLevelType w:val="hybridMultilevel"/>
    <w:tmpl w:val="2B3AB784"/>
    <w:lvl w:ilvl="0" w:tplc="4BA096E4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6E9D"/>
    <w:multiLevelType w:val="hybridMultilevel"/>
    <w:tmpl w:val="727C7ACA"/>
    <w:lvl w:ilvl="0" w:tplc="F5929082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A4C73"/>
    <w:multiLevelType w:val="multilevel"/>
    <w:tmpl w:val="4AD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3F5A8E"/>
    <w:multiLevelType w:val="hybridMultilevel"/>
    <w:tmpl w:val="5D70E4E0"/>
    <w:lvl w:ilvl="0" w:tplc="A2D4305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17DD0"/>
    <w:multiLevelType w:val="hybridMultilevel"/>
    <w:tmpl w:val="5A6C6CB6"/>
    <w:lvl w:ilvl="0" w:tplc="5FDCD3BC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0BA8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C86081"/>
    <w:multiLevelType w:val="hybridMultilevel"/>
    <w:tmpl w:val="071A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C6972"/>
    <w:multiLevelType w:val="hybridMultilevel"/>
    <w:tmpl w:val="3C6C6D68"/>
    <w:lvl w:ilvl="0" w:tplc="5538AA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TsTtNvp+bPEHfins6QkNeg7rArlBt0W+24o5ZIdaTBoTWP3UCur2TT09p656R0ZKYjyr6ULHOGod3stF2UiWg==" w:salt="qYmpvyZ8j8fOGdNbxHDm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1F"/>
    <w:rsid w:val="00012C4D"/>
    <w:rsid w:val="00032459"/>
    <w:rsid w:val="00051E12"/>
    <w:rsid w:val="00057272"/>
    <w:rsid w:val="000572FA"/>
    <w:rsid w:val="00076D8A"/>
    <w:rsid w:val="000C3F15"/>
    <w:rsid w:val="000D170A"/>
    <w:rsid w:val="000D5437"/>
    <w:rsid w:val="00114AC2"/>
    <w:rsid w:val="00115317"/>
    <w:rsid w:val="00116528"/>
    <w:rsid w:val="00116F1F"/>
    <w:rsid w:val="001367C1"/>
    <w:rsid w:val="00147FA8"/>
    <w:rsid w:val="0016430C"/>
    <w:rsid w:val="00171247"/>
    <w:rsid w:val="00172D76"/>
    <w:rsid w:val="00185A18"/>
    <w:rsid w:val="00186045"/>
    <w:rsid w:val="00193FA5"/>
    <w:rsid w:val="001A5517"/>
    <w:rsid w:val="001A5FEC"/>
    <w:rsid w:val="001A7A0D"/>
    <w:rsid w:val="001A7B55"/>
    <w:rsid w:val="001A7F09"/>
    <w:rsid w:val="001B3461"/>
    <w:rsid w:val="001C2A6F"/>
    <w:rsid w:val="001D78D3"/>
    <w:rsid w:val="00207E7F"/>
    <w:rsid w:val="002407AE"/>
    <w:rsid w:val="00253F46"/>
    <w:rsid w:val="00257214"/>
    <w:rsid w:val="002A3E5E"/>
    <w:rsid w:val="002A578F"/>
    <w:rsid w:val="002B7612"/>
    <w:rsid w:val="002C2953"/>
    <w:rsid w:val="002C777F"/>
    <w:rsid w:val="002D7EC2"/>
    <w:rsid w:val="002F3336"/>
    <w:rsid w:val="00310B24"/>
    <w:rsid w:val="00317DBA"/>
    <w:rsid w:val="00373746"/>
    <w:rsid w:val="00374D51"/>
    <w:rsid w:val="003860B7"/>
    <w:rsid w:val="003A0ABE"/>
    <w:rsid w:val="003A1168"/>
    <w:rsid w:val="0043083A"/>
    <w:rsid w:val="00443D5C"/>
    <w:rsid w:val="00456D2E"/>
    <w:rsid w:val="00463211"/>
    <w:rsid w:val="00480468"/>
    <w:rsid w:val="004A5774"/>
    <w:rsid w:val="004B1346"/>
    <w:rsid w:val="004C0ADA"/>
    <w:rsid w:val="004C1208"/>
    <w:rsid w:val="004C40F2"/>
    <w:rsid w:val="004F5F4F"/>
    <w:rsid w:val="0053451D"/>
    <w:rsid w:val="00544A04"/>
    <w:rsid w:val="00557920"/>
    <w:rsid w:val="00571C57"/>
    <w:rsid w:val="00580992"/>
    <w:rsid w:val="00581322"/>
    <w:rsid w:val="005820DF"/>
    <w:rsid w:val="005823E2"/>
    <w:rsid w:val="005B639E"/>
    <w:rsid w:val="005E3B97"/>
    <w:rsid w:val="005E4B8D"/>
    <w:rsid w:val="005F7298"/>
    <w:rsid w:val="0060146E"/>
    <w:rsid w:val="0060791E"/>
    <w:rsid w:val="00634EF9"/>
    <w:rsid w:val="00647926"/>
    <w:rsid w:val="00647D3A"/>
    <w:rsid w:val="00664F12"/>
    <w:rsid w:val="00676E71"/>
    <w:rsid w:val="0068789E"/>
    <w:rsid w:val="00691A16"/>
    <w:rsid w:val="006945FD"/>
    <w:rsid w:val="0069601E"/>
    <w:rsid w:val="006B64EB"/>
    <w:rsid w:val="006D02CA"/>
    <w:rsid w:val="00724D9B"/>
    <w:rsid w:val="00760023"/>
    <w:rsid w:val="007672B8"/>
    <w:rsid w:val="007874E0"/>
    <w:rsid w:val="007A572B"/>
    <w:rsid w:val="007A7A96"/>
    <w:rsid w:val="007B3CAE"/>
    <w:rsid w:val="007D2BAD"/>
    <w:rsid w:val="007E62D8"/>
    <w:rsid w:val="007E7AEF"/>
    <w:rsid w:val="00805FC4"/>
    <w:rsid w:val="00812D43"/>
    <w:rsid w:val="00825006"/>
    <w:rsid w:val="008473B9"/>
    <w:rsid w:val="00851B51"/>
    <w:rsid w:val="0085276C"/>
    <w:rsid w:val="00873784"/>
    <w:rsid w:val="00875B9F"/>
    <w:rsid w:val="00892889"/>
    <w:rsid w:val="00894877"/>
    <w:rsid w:val="008A61A7"/>
    <w:rsid w:val="008B5423"/>
    <w:rsid w:val="008B6CA7"/>
    <w:rsid w:val="008C600E"/>
    <w:rsid w:val="008C7555"/>
    <w:rsid w:val="008D1474"/>
    <w:rsid w:val="008D4F69"/>
    <w:rsid w:val="008E23B0"/>
    <w:rsid w:val="008F4E4A"/>
    <w:rsid w:val="00910420"/>
    <w:rsid w:val="009128F8"/>
    <w:rsid w:val="009211A2"/>
    <w:rsid w:val="00921552"/>
    <w:rsid w:val="00961FD0"/>
    <w:rsid w:val="00961FE7"/>
    <w:rsid w:val="00976DD6"/>
    <w:rsid w:val="009937B2"/>
    <w:rsid w:val="009A4ABE"/>
    <w:rsid w:val="009A5EC0"/>
    <w:rsid w:val="009C2CE1"/>
    <w:rsid w:val="009C7BD4"/>
    <w:rsid w:val="00A13B08"/>
    <w:rsid w:val="00A2572D"/>
    <w:rsid w:val="00A3552A"/>
    <w:rsid w:val="00A35554"/>
    <w:rsid w:val="00A409C9"/>
    <w:rsid w:val="00A44827"/>
    <w:rsid w:val="00A454B5"/>
    <w:rsid w:val="00A46910"/>
    <w:rsid w:val="00A52515"/>
    <w:rsid w:val="00A54B5B"/>
    <w:rsid w:val="00A6739D"/>
    <w:rsid w:val="00A808FD"/>
    <w:rsid w:val="00A90380"/>
    <w:rsid w:val="00A91196"/>
    <w:rsid w:val="00A97FB8"/>
    <w:rsid w:val="00AA6403"/>
    <w:rsid w:val="00AB1F8E"/>
    <w:rsid w:val="00AC2740"/>
    <w:rsid w:val="00AC3EE5"/>
    <w:rsid w:val="00AD4A84"/>
    <w:rsid w:val="00B2457E"/>
    <w:rsid w:val="00B26E69"/>
    <w:rsid w:val="00B35A2D"/>
    <w:rsid w:val="00B41F21"/>
    <w:rsid w:val="00B532C1"/>
    <w:rsid w:val="00B54AB3"/>
    <w:rsid w:val="00B64F28"/>
    <w:rsid w:val="00B900E1"/>
    <w:rsid w:val="00B90375"/>
    <w:rsid w:val="00B952EC"/>
    <w:rsid w:val="00BC5B49"/>
    <w:rsid w:val="00BC7392"/>
    <w:rsid w:val="00BE47A4"/>
    <w:rsid w:val="00BF6181"/>
    <w:rsid w:val="00C3223C"/>
    <w:rsid w:val="00C4167B"/>
    <w:rsid w:val="00C519A2"/>
    <w:rsid w:val="00C70E6C"/>
    <w:rsid w:val="00C80D6A"/>
    <w:rsid w:val="00C91F6F"/>
    <w:rsid w:val="00CA3770"/>
    <w:rsid w:val="00CA3AA6"/>
    <w:rsid w:val="00CB64E6"/>
    <w:rsid w:val="00CC2508"/>
    <w:rsid w:val="00CC3B00"/>
    <w:rsid w:val="00CC71CB"/>
    <w:rsid w:val="00CF1E22"/>
    <w:rsid w:val="00D17B1E"/>
    <w:rsid w:val="00D44CC3"/>
    <w:rsid w:val="00D472C3"/>
    <w:rsid w:val="00D7537C"/>
    <w:rsid w:val="00DE33BC"/>
    <w:rsid w:val="00DE46D5"/>
    <w:rsid w:val="00E014B2"/>
    <w:rsid w:val="00E046A7"/>
    <w:rsid w:val="00E16545"/>
    <w:rsid w:val="00E5092E"/>
    <w:rsid w:val="00E71BF8"/>
    <w:rsid w:val="00E94551"/>
    <w:rsid w:val="00E974B3"/>
    <w:rsid w:val="00EB456A"/>
    <w:rsid w:val="00EB77A7"/>
    <w:rsid w:val="00EC2358"/>
    <w:rsid w:val="00ED2401"/>
    <w:rsid w:val="00EE559D"/>
    <w:rsid w:val="00EF4E62"/>
    <w:rsid w:val="00F04072"/>
    <w:rsid w:val="00F306CD"/>
    <w:rsid w:val="00F408FA"/>
    <w:rsid w:val="00F636F6"/>
    <w:rsid w:val="00F748D1"/>
    <w:rsid w:val="00F8262B"/>
    <w:rsid w:val="00F82FA6"/>
    <w:rsid w:val="00F86A3A"/>
    <w:rsid w:val="00F92B9F"/>
    <w:rsid w:val="00FA0B60"/>
    <w:rsid w:val="00FA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B749B"/>
  <w15:docId w15:val="{D3F2F41C-1FC1-43E8-942E-03D5811C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6F1F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53F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3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3F4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53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3F46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rsid w:val="00253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F46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3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6430C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20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F09"/>
    <w:pPr>
      <w:ind w:left="720"/>
      <w:contextualSpacing/>
    </w:pPr>
  </w:style>
  <w:style w:type="paragraph" w:styleId="Header">
    <w:name w:val="header"/>
    <w:basedOn w:val="Normal"/>
    <w:link w:val="HeaderChar"/>
    <w:rsid w:val="00032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2459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32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459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9A5E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9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153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purdue.edu/preview_program.php?catoid=15&amp;poid=23674" TargetMode="External"/><Relationship Id="rId18" Type="http://schemas.openxmlformats.org/officeDocument/2006/relationships/hyperlink" Target="https://www.purdue.edu/provost/students/s-initiatives/curriculum/courses.html" TargetMode="External"/><Relationship Id="rId26" Type="http://schemas.openxmlformats.org/officeDocument/2006/relationships/hyperlink" Target="https://ag.purdue.edu/oap/Pages/core_written-oral.aspx" TargetMode="External"/><Relationship Id="rId39" Type="http://schemas.openxmlformats.org/officeDocument/2006/relationships/hyperlink" Target="https://www.purdue.edu/provost/students/s-initiatives/curriculum/courses.html" TargetMode="External"/><Relationship Id="rId21" Type="http://schemas.openxmlformats.org/officeDocument/2006/relationships/hyperlink" Target="https://ag.purdue.edu/oap/Pages/core_social-humanities.aspx" TargetMode="External"/><Relationship Id="rId34" Type="http://schemas.openxmlformats.org/officeDocument/2006/relationships/hyperlink" Target="https://www.admissions.purdue.edu/majors/a-to-z/biological-engineering-multiple-concentrations.php" TargetMode="External"/><Relationship Id="rId42" Type="http://schemas.openxmlformats.org/officeDocument/2006/relationships/hyperlink" Target="https://ag.purdue.edu/department/oap/corereqpages/humanities.html" TargetMode="External"/><Relationship Id="rId47" Type="http://schemas.openxmlformats.org/officeDocument/2006/relationships/hyperlink" Target="https://ag.purdue.edu/department/oap/corereqpages/international-understanding.html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urdue.edu/provost/students/s-initiatives/curriculum/courses.html" TargetMode="External"/><Relationship Id="rId29" Type="http://schemas.openxmlformats.org/officeDocument/2006/relationships/hyperlink" Target="https://www.purdue.edu/provost/students/s-initiatives/curriculum/courses.html" TargetMode="External"/><Relationship Id="rId11" Type="http://schemas.openxmlformats.org/officeDocument/2006/relationships/hyperlink" Target="https://catalog.purdue.edu/preview_program.php?catoid=15&amp;poid=23123&amp;returnto=19005" TargetMode="External"/><Relationship Id="rId24" Type="http://schemas.openxmlformats.org/officeDocument/2006/relationships/hyperlink" Target="https://ag.purdue.edu/oap/Pages/core_social-humanities.aspx" TargetMode="External"/><Relationship Id="rId32" Type="http://schemas.openxmlformats.org/officeDocument/2006/relationships/hyperlink" Target="https://engineering.purdue.edu/ABE/academics/undergraduate/be.html" TargetMode="External"/><Relationship Id="rId37" Type="http://schemas.openxmlformats.org/officeDocument/2006/relationships/hyperlink" Target="https://www.purdue.edu/provost/students/s-initiatives/curriculum/courses.html" TargetMode="External"/><Relationship Id="rId40" Type="http://schemas.openxmlformats.org/officeDocument/2006/relationships/hyperlink" Target="https://catalog.purdue.edu/preview_program.php?catoid=15&amp;poid=23638" TargetMode="External"/><Relationship Id="rId45" Type="http://schemas.openxmlformats.org/officeDocument/2006/relationships/hyperlink" Target="https://ag.purdue.edu/department/oap/corereqpages/written-and-ora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urdue.edu/provost/students/s-initiatives/curriculum/courses.html" TargetMode="External"/><Relationship Id="rId23" Type="http://schemas.openxmlformats.org/officeDocument/2006/relationships/hyperlink" Target="https://ag.purdue.edu/oap/Pages/core_social-humanities.aspx" TargetMode="External"/><Relationship Id="rId28" Type="http://schemas.openxmlformats.org/officeDocument/2006/relationships/hyperlink" Target="https://ag.purdue.edu/oap/Pages/core_written-oral.aspx" TargetMode="External"/><Relationship Id="rId36" Type="http://schemas.openxmlformats.org/officeDocument/2006/relationships/hyperlink" Target="https://www.purdue.edu/provost/students/s-initiatives/curriculum/courses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engineering.purdue.edu/ABE/academics/undergraduate/be.html" TargetMode="External"/><Relationship Id="rId19" Type="http://schemas.openxmlformats.org/officeDocument/2006/relationships/hyperlink" Target="https://catalog.purdue.edu/preview_program.php?catoid=15&amp;poid=23638" TargetMode="External"/><Relationship Id="rId31" Type="http://schemas.openxmlformats.org/officeDocument/2006/relationships/hyperlink" Target="https://ag.purdue.edu/oap/Pages/core_multicultural.aspx" TargetMode="External"/><Relationship Id="rId44" Type="http://schemas.openxmlformats.org/officeDocument/2006/relationships/hyperlink" Target="https://ag.purdue.edu/department/oap/corereqpages/humanities.htm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pmc.purdue.edu/pages/downloads/pmc_web_graphics/brand_identity/black_on_white/PU_signature_black.gif" TargetMode="External"/><Relationship Id="rId14" Type="http://schemas.openxmlformats.org/officeDocument/2006/relationships/hyperlink" Target="https://catalog.purdue.edu/preview_program.php?catoid=15&amp;poid=23674" TargetMode="External"/><Relationship Id="rId22" Type="http://schemas.openxmlformats.org/officeDocument/2006/relationships/hyperlink" Target="https://www.purdue.edu/provost/students/s-initiatives/curriculum/courses.html" TargetMode="External"/><Relationship Id="rId27" Type="http://schemas.openxmlformats.org/officeDocument/2006/relationships/hyperlink" Target="https://www.purdue.edu/provost/students/s-initiatives/curriculum/courses.html" TargetMode="External"/><Relationship Id="rId30" Type="http://schemas.openxmlformats.org/officeDocument/2006/relationships/hyperlink" Target="https://ag.purdue.edu/oap/Pages/core_written-oral.aspx" TargetMode="External"/><Relationship Id="rId35" Type="http://schemas.openxmlformats.org/officeDocument/2006/relationships/hyperlink" Target="https://www.purdue.edu/provost/students/s-initiatives/curriculum/courses.html" TargetMode="External"/><Relationship Id="rId43" Type="http://schemas.openxmlformats.org/officeDocument/2006/relationships/hyperlink" Target="https://catalog.purdue.edu/preview_program.php?catoid=15&amp;poid=23674" TargetMode="External"/><Relationship Id="rId48" Type="http://schemas.openxmlformats.org/officeDocument/2006/relationships/hyperlink" Target="https://ag.purdue.edu/department/oap/corereqpages/muticultural-awareness.htm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purdue.edu/provost/students/s-initiatives/curriculum/courses.html" TargetMode="External"/><Relationship Id="rId17" Type="http://schemas.openxmlformats.org/officeDocument/2006/relationships/hyperlink" Target="https://www.purdue.edu/provost/students/s-initiatives/curriculum/courses.html" TargetMode="External"/><Relationship Id="rId25" Type="http://schemas.openxmlformats.org/officeDocument/2006/relationships/hyperlink" Target="https://ag.purdue.edu/oap/Pages/core_social-humanities.aspx" TargetMode="External"/><Relationship Id="rId33" Type="http://schemas.openxmlformats.org/officeDocument/2006/relationships/hyperlink" Target="https://catalog.purdue.edu/preview_program.php?catoid=15&amp;poid=23123&amp;returnto=19005" TargetMode="External"/><Relationship Id="rId38" Type="http://schemas.openxmlformats.org/officeDocument/2006/relationships/hyperlink" Target="https://www.purdue.edu/provost/students/s-initiatives/curriculum/courses.html" TargetMode="External"/><Relationship Id="rId46" Type="http://schemas.openxmlformats.org/officeDocument/2006/relationships/hyperlink" Target="https://ag.purdue.edu/department/oap/corereqpages/humanities.html" TargetMode="External"/><Relationship Id="rId20" Type="http://schemas.openxmlformats.org/officeDocument/2006/relationships/hyperlink" Target="https://www.purdue.edu/provost/students/s-initiatives/curriculum/courses.html" TargetMode="External"/><Relationship Id="rId41" Type="http://schemas.openxmlformats.org/officeDocument/2006/relationships/hyperlink" Target="https://catalog.purdue.edu/preview_program.php?catoid=15&amp;poid=236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BE5F5-8233-4C96-94DA-F27C6B2A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1054</Words>
  <Characters>9667</Characters>
  <Application>Microsoft Office Word</Application>
  <DocSecurity>8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cp:lastModifiedBy>Hardebeck, Yvonne L</cp:lastModifiedBy>
  <cp:revision>2</cp:revision>
  <cp:lastPrinted>2022-08-11T15:33:00Z</cp:lastPrinted>
  <dcterms:created xsi:type="dcterms:W3CDTF">2022-09-02T14:09:00Z</dcterms:created>
  <dcterms:modified xsi:type="dcterms:W3CDTF">2022-09-02T14:09:00Z</dcterms:modified>
</cp:coreProperties>
</file>